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ED" w:rsidRPr="007C6716" w:rsidRDefault="006C4BED" w:rsidP="006C4BED">
      <w:pPr>
        <w:spacing w:line="240" w:lineRule="auto"/>
        <w:rPr>
          <w:rFonts w:ascii="Times New Roman" w:hAnsi="Times New Roman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Муниципальное бюджетное   учреждение </w:t>
      </w:r>
    </w:p>
    <w:p w:rsidR="006C4BED" w:rsidRPr="007C6716" w:rsidRDefault="006C4BED" w:rsidP="006C4BE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дополнительного образования  </w:t>
      </w:r>
    </w:p>
    <w:p w:rsidR="006C4BED" w:rsidRPr="007C6716" w:rsidRDefault="006C4BED" w:rsidP="006C4BE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центр  творчества «Темп» г. Амурска </w:t>
      </w:r>
    </w:p>
    <w:p w:rsidR="006C4BED" w:rsidRPr="007C6716" w:rsidRDefault="006C4BED" w:rsidP="006C4BE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Амурского   муниципального района Хабаровского края  </w:t>
      </w:r>
    </w:p>
    <w:p w:rsidR="006C4BED" w:rsidRPr="009E5D7B" w:rsidRDefault="006C4BED" w:rsidP="006C4BED">
      <w:pPr>
        <w:rPr>
          <w:color w:val="000000"/>
        </w:rPr>
      </w:pPr>
    </w:p>
    <w:p w:rsidR="006C4BED" w:rsidRPr="009E5D7B" w:rsidRDefault="006C4BED" w:rsidP="006C4BED"/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</w:rPr>
      </w:pPr>
    </w:p>
    <w:p w:rsidR="006C4BED" w:rsidRPr="007C6716" w:rsidRDefault="006C4BED" w:rsidP="006C4BED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7C6716">
        <w:rPr>
          <w:rFonts w:ascii="Times New Roman" w:hAnsi="Times New Roman"/>
          <w:b/>
          <w:sz w:val="24"/>
        </w:rPr>
        <w:t>Представление педагогического опыта</w:t>
      </w:r>
    </w:p>
    <w:p w:rsidR="006C4BED" w:rsidRPr="007C6716" w:rsidRDefault="006C4BED" w:rsidP="006C4BED">
      <w:pPr>
        <w:spacing w:line="240" w:lineRule="auto"/>
        <w:rPr>
          <w:rFonts w:ascii="Times New Roman" w:hAnsi="Times New Roman"/>
          <w:b/>
          <w:sz w:val="24"/>
          <w:u w:val="single"/>
        </w:rPr>
      </w:pPr>
    </w:p>
    <w:p w:rsidR="006C4BED" w:rsidRPr="006C4BED" w:rsidRDefault="006C4BED" w:rsidP="006C4BE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2"/>
        </w:rPr>
      </w:pPr>
      <w:r w:rsidRPr="006C4BED">
        <w:rPr>
          <w:b/>
          <w:sz w:val="22"/>
        </w:rPr>
        <w:t>«</w:t>
      </w:r>
      <w:r w:rsidRPr="006C4BED">
        <w:rPr>
          <w:b/>
          <w:szCs w:val="28"/>
        </w:rPr>
        <w:t>Декламация как форма вовлечение детей в театрализованную деятельность</w:t>
      </w:r>
      <w:r w:rsidRPr="006C4BED">
        <w:rPr>
          <w:b/>
          <w:sz w:val="22"/>
        </w:rPr>
        <w:t>»</w:t>
      </w:r>
    </w:p>
    <w:p w:rsidR="006C4BED" w:rsidRPr="007C6716" w:rsidRDefault="006C4BED" w:rsidP="006C4BED">
      <w:pPr>
        <w:rPr>
          <w:b/>
          <w:sz w:val="24"/>
          <w:szCs w:val="24"/>
        </w:rPr>
      </w:pPr>
      <w:r w:rsidRPr="007C6716">
        <w:rPr>
          <w:rFonts w:ascii="Times New Roman" w:hAnsi="Times New Roman"/>
          <w:b/>
          <w:sz w:val="24"/>
          <w:szCs w:val="24"/>
        </w:rPr>
        <w:t xml:space="preserve"> </w:t>
      </w:r>
    </w:p>
    <w:p w:rsidR="006C4BED" w:rsidRDefault="006C4BED" w:rsidP="006C4BED">
      <w:pPr>
        <w:rPr>
          <w:b/>
          <w:sz w:val="28"/>
          <w:szCs w:val="24"/>
        </w:rPr>
      </w:pPr>
    </w:p>
    <w:p w:rsidR="006C4BED" w:rsidRDefault="006C4BED" w:rsidP="006C4BED">
      <w:pPr>
        <w:rPr>
          <w:b/>
          <w:sz w:val="28"/>
          <w:szCs w:val="24"/>
        </w:rPr>
      </w:pPr>
    </w:p>
    <w:p w:rsidR="006C4BED" w:rsidRDefault="006C4BED" w:rsidP="006C4BED">
      <w:pPr>
        <w:rPr>
          <w:b/>
          <w:sz w:val="28"/>
          <w:szCs w:val="24"/>
        </w:rPr>
      </w:pPr>
    </w:p>
    <w:p w:rsidR="006C4BED" w:rsidRDefault="006C4BED" w:rsidP="006C4BED">
      <w:pPr>
        <w:rPr>
          <w:b/>
          <w:sz w:val="28"/>
          <w:szCs w:val="24"/>
        </w:rPr>
      </w:pPr>
    </w:p>
    <w:p w:rsidR="006C4BED" w:rsidRPr="007C6716" w:rsidRDefault="006C4BED" w:rsidP="006C4BED">
      <w:pPr>
        <w:rPr>
          <w:b/>
          <w:sz w:val="28"/>
          <w:szCs w:val="24"/>
        </w:rPr>
      </w:pPr>
    </w:p>
    <w:p w:rsidR="006C4BED" w:rsidRDefault="006C4BED" w:rsidP="006C4BED">
      <w:pPr>
        <w:rPr>
          <w:b/>
        </w:rPr>
      </w:pPr>
    </w:p>
    <w:p w:rsidR="006C4BED" w:rsidRDefault="006C4BED" w:rsidP="006C4BED">
      <w:pPr>
        <w:rPr>
          <w:b/>
          <w:color w:val="000000"/>
        </w:rPr>
      </w:pPr>
    </w:p>
    <w:p w:rsidR="006C4BED" w:rsidRPr="007C6716" w:rsidRDefault="006C4BED" w:rsidP="006C4BED">
      <w:pPr>
        <w:spacing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Еременко Елена Николаевна</w:t>
      </w:r>
      <w:r w:rsidRPr="007C6716">
        <w:rPr>
          <w:rFonts w:ascii="Times New Roman" w:hAnsi="Times New Roman"/>
          <w:color w:val="000000"/>
          <w:sz w:val="24"/>
        </w:rPr>
        <w:t xml:space="preserve">, </w:t>
      </w:r>
    </w:p>
    <w:p w:rsidR="006C4BED" w:rsidRDefault="006C4BED" w:rsidP="006C4BED">
      <w:pPr>
        <w:spacing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педагог дополнительного образования</w:t>
      </w:r>
    </w:p>
    <w:p w:rsidR="006C4BED" w:rsidRPr="007C6716" w:rsidRDefault="006C4BED" w:rsidP="006C4BED">
      <w:pPr>
        <w:spacing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МБУ «Темп», г. Амурск</w:t>
      </w:r>
    </w:p>
    <w:p w:rsidR="006C4BED" w:rsidRDefault="006C4BED" w:rsidP="006C4BED">
      <w:pPr>
        <w:ind w:left="538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ind w:left="5387"/>
        <w:jc w:val="both"/>
        <w:rPr>
          <w:color w:val="000000"/>
        </w:rPr>
      </w:pPr>
    </w:p>
    <w:p w:rsidR="006C4BED" w:rsidRDefault="006C4BED" w:rsidP="006C4BED">
      <w:pPr>
        <w:rPr>
          <w:color w:val="000000"/>
        </w:rPr>
      </w:pPr>
    </w:p>
    <w:p w:rsidR="006C4BED" w:rsidRDefault="006C4BED" w:rsidP="006C4BED">
      <w:pPr>
        <w:rPr>
          <w:color w:val="000000"/>
        </w:rPr>
      </w:pPr>
    </w:p>
    <w:p w:rsidR="006C4BED" w:rsidRDefault="006C4BED" w:rsidP="006C4BED">
      <w:pPr>
        <w:rPr>
          <w:color w:val="000000"/>
        </w:rPr>
      </w:pPr>
    </w:p>
    <w:p w:rsidR="006C4BED" w:rsidRPr="007C6716" w:rsidRDefault="006C4BED" w:rsidP="006C4BE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 xml:space="preserve"> г.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C6716">
        <w:rPr>
          <w:rFonts w:ascii="Times New Roman" w:hAnsi="Times New Roman"/>
          <w:color w:val="000000"/>
          <w:sz w:val="24"/>
        </w:rPr>
        <w:t>Амурск</w:t>
      </w:r>
    </w:p>
    <w:p w:rsidR="006C4BED" w:rsidRPr="006C4BED" w:rsidRDefault="006C4BED" w:rsidP="006C4BED">
      <w:pPr>
        <w:spacing w:line="240" w:lineRule="auto"/>
        <w:rPr>
          <w:rFonts w:ascii="Times New Roman" w:hAnsi="Times New Roman"/>
          <w:color w:val="000000"/>
          <w:sz w:val="24"/>
        </w:rPr>
      </w:pPr>
      <w:r w:rsidRPr="007C6716">
        <w:rPr>
          <w:rFonts w:ascii="Times New Roman" w:hAnsi="Times New Roman"/>
          <w:color w:val="000000"/>
          <w:sz w:val="24"/>
        </w:rPr>
        <w:t>2021</w:t>
      </w:r>
    </w:p>
    <w:p w:rsidR="00BC472D" w:rsidRPr="00E90CE9" w:rsidRDefault="008B67FD" w:rsidP="00BB2165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90CE9" w:rsidRPr="00E90CE9">
        <w:rPr>
          <w:b/>
          <w:sz w:val="28"/>
          <w:szCs w:val="28"/>
        </w:rPr>
        <w:t xml:space="preserve"> </w:t>
      </w:r>
      <w:r w:rsidRPr="00E90CE9">
        <w:rPr>
          <w:b/>
          <w:sz w:val="28"/>
          <w:szCs w:val="28"/>
        </w:rPr>
        <w:t>Д</w:t>
      </w:r>
      <w:r w:rsidR="00E90CE9" w:rsidRPr="00E90CE9">
        <w:rPr>
          <w:b/>
          <w:sz w:val="28"/>
          <w:szCs w:val="28"/>
        </w:rPr>
        <w:t>екламация</w:t>
      </w:r>
      <w:r>
        <w:rPr>
          <w:b/>
          <w:sz w:val="28"/>
          <w:szCs w:val="28"/>
        </w:rPr>
        <w:t xml:space="preserve"> как форма вовлечение детей в </w:t>
      </w:r>
      <w:proofErr w:type="gramStart"/>
      <w:r>
        <w:rPr>
          <w:b/>
          <w:sz w:val="28"/>
          <w:szCs w:val="28"/>
        </w:rPr>
        <w:t>театрализованную</w:t>
      </w:r>
      <w:proofErr w:type="gramEnd"/>
      <w:r>
        <w:rPr>
          <w:b/>
          <w:sz w:val="28"/>
          <w:szCs w:val="28"/>
        </w:rPr>
        <w:t xml:space="preserve"> деятельность</w:t>
      </w:r>
    </w:p>
    <w:p w:rsidR="00AF3B9F" w:rsidRDefault="00AF3B9F" w:rsidP="00BE06D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06D0" w:rsidRPr="000223E1" w:rsidRDefault="00BE06D0" w:rsidP="00BE06D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3E1">
        <w:rPr>
          <w:rFonts w:ascii="Times New Roman" w:hAnsi="Times New Roman" w:cs="Times New Roman"/>
          <w:i/>
          <w:sz w:val="24"/>
          <w:szCs w:val="24"/>
        </w:rPr>
        <w:t xml:space="preserve">Еременко Елена Николаевна, </w:t>
      </w:r>
    </w:p>
    <w:p w:rsidR="00BE06D0" w:rsidRPr="000223E1" w:rsidRDefault="00BE06D0" w:rsidP="00BE06D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3E1">
        <w:rPr>
          <w:rFonts w:ascii="Times New Roman" w:hAnsi="Times New Roman" w:cs="Times New Roman"/>
          <w:i/>
          <w:sz w:val="24"/>
          <w:szCs w:val="24"/>
        </w:rPr>
        <w:t xml:space="preserve">педагог дополнительного образования </w:t>
      </w:r>
    </w:p>
    <w:p w:rsidR="00BE06D0" w:rsidRPr="000223E1" w:rsidRDefault="00BE06D0" w:rsidP="00BE06D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3E1">
        <w:rPr>
          <w:rFonts w:ascii="Times New Roman" w:hAnsi="Times New Roman" w:cs="Times New Roman"/>
          <w:i/>
          <w:sz w:val="24"/>
          <w:szCs w:val="24"/>
        </w:rPr>
        <w:t xml:space="preserve"> МБУ «Темп», г.Амурск</w:t>
      </w:r>
    </w:p>
    <w:p w:rsidR="00BE06D0" w:rsidRDefault="00BE06D0" w:rsidP="00BB2165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</w:p>
    <w:p w:rsidR="00BE06D0" w:rsidRDefault="00BE06D0" w:rsidP="006C4BE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35CB1" w:rsidRPr="00BE06D0" w:rsidRDefault="00E35CB1" w:rsidP="006C4BE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E06D0">
        <w:rPr>
          <w:i/>
        </w:rPr>
        <w:t>Если …. хотите, чтобы дитя усвоило что-нибудь прочно, то заставьте участвовать в этом усвоении как можно большее число нервов, заставьте участвовать зрение, показывая карту или картинку</w:t>
      </w:r>
      <w:proofErr w:type="gramStart"/>
      <w:r w:rsidRPr="00BE06D0">
        <w:rPr>
          <w:i/>
        </w:rPr>
        <w:t>…</w:t>
      </w:r>
      <w:r w:rsidR="00BE06D0">
        <w:rPr>
          <w:i/>
        </w:rPr>
        <w:t xml:space="preserve"> </w:t>
      </w:r>
      <w:r w:rsidRPr="00BE06D0">
        <w:rPr>
          <w:i/>
        </w:rPr>
        <w:t xml:space="preserve"> П</w:t>
      </w:r>
      <w:proofErr w:type="gramEnd"/>
      <w:r w:rsidRPr="00BE06D0">
        <w:rPr>
          <w:i/>
        </w:rPr>
        <w:t xml:space="preserve">ризовите к участию осязание, обоняние, вкус. При таком дружном содействии всех органов вы победите самую ленивую память. </w:t>
      </w:r>
    </w:p>
    <w:p w:rsidR="00E35CB1" w:rsidRPr="00BE06D0" w:rsidRDefault="00E35CB1" w:rsidP="006C4BED">
      <w:pPr>
        <w:pStyle w:val="a3"/>
        <w:spacing w:before="0" w:beforeAutospacing="0" w:after="0" w:afterAutospacing="0"/>
        <w:ind w:firstLine="709"/>
        <w:jc w:val="right"/>
      </w:pPr>
      <w:r w:rsidRPr="00BE06D0">
        <w:rPr>
          <w:i/>
        </w:rPr>
        <w:t>К.Д. Ушинский</w:t>
      </w:r>
    </w:p>
    <w:p w:rsidR="005D5E24" w:rsidRPr="00BE06D0" w:rsidRDefault="005D5E24" w:rsidP="006C4BE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2F5C" w:rsidRPr="00BE06D0" w:rsidRDefault="00E62700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 xml:space="preserve">Как </w:t>
      </w:r>
      <w:r w:rsidR="00952F5C" w:rsidRPr="00BE06D0">
        <w:rPr>
          <w:rFonts w:ascii="Times New Roman" w:hAnsi="Times New Roman" w:cs="Times New Roman"/>
          <w:sz w:val="24"/>
          <w:szCs w:val="24"/>
        </w:rPr>
        <w:t>интересно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113843" w:rsidRPr="00BE06D0">
        <w:rPr>
          <w:rFonts w:ascii="Times New Roman" w:hAnsi="Times New Roman" w:cs="Times New Roman"/>
          <w:sz w:val="24"/>
          <w:szCs w:val="24"/>
        </w:rPr>
        <w:t xml:space="preserve">слушать </w:t>
      </w:r>
      <w:r w:rsidR="003D7137" w:rsidRPr="00BE06D0">
        <w:rPr>
          <w:rFonts w:ascii="Times New Roman" w:hAnsi="Times New Roman" w:cs="Times New Roman"/>
          <w:sz w:val="24"/>
          <w:szCs w:val="24"/>
        </w:rPr>
        <w:t xml:space="preserve">и </w:t>
      </w:r>
      <w:r w:rsidRPr="00BE06D0">
        <w:rPr>
          <w:rFonts w:ascii="Times New Roman" w:hAnsi="Times New Roman" w:cs="Times New Roman"/>
          <w:sz w:val="24"/>
          <w:szCs w:val="24"/>
        </w:rPr>
        <w:t xml:space="preserve">смотреть </w:t>
      </w:r>
      <w:r w:rsidR="003D7137" w:rsidRPr="00BE06D0">
        <w:rPr>
          <w:rFonts w:ascii="Times New Roman" w:hAnsi="Times New Roman" w:cs="Times New Roman"/>
          <w:sz w:val="24"/>
          <w:szCs w:val="24"/>
        </w:rPr>
        <w:t>на</w:t>
      </w:r>
      <w:r w:rsidRPr="00BE06D0">
        <w:rPr>
          <w:rFonts w:ascii="Times New Roman" w:hAnsi="Times New Roman" w:cs="Times New Roman"/>
          <w:sz w:val="24"/>
          <w:szCs w:val="24"/>
        </w:rPr>
        <w:t xml:space="preserve"> человека, читающего различные произведения так, что не </w:t>
      </w:r>
      <w:r w:rsidR="00952F5C" w:rsidRPr="00BE06D0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BE06D0">
        <w:rPr>
          <w:rFonts w:ascii="Times New Roman" w:hAnsi="Times New Roman" w:cs="Times New Roman"/>
          <w:sz w:val="24"/>
          <w:szCs w:val="24"/>
        </w:rPr>
        <w:t>оторват</w:t>
      </w:r>
      <w:r w:rsidR="00952F5C" w:rsidRPr="00BE06D0">
        <w:rPr>
          <w:rFonts w:ascii="Times New Roman" w:hAnsi="Times New Roman" w:cs="Times New Roman"/>
          <w:sz w:val="24"/>
          <w:szCs w:val="24"/>
        </w:rPr>
        <w:t>ь взгляда.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952F5C" w:rsidRPr="00BE06D0">
        <w:rPr>
          <w:rFonts w:ascii="Times New Roman" w:hAnsi="Times New Roman" w:cs="Times New Roman"/>
          <w:sz w:val="24"/>
          <w:szCs w:val="24"/>
        </w:rPr>
        <w:t>Откуда столько интонаций, эмоций?</w:t>
      </w:r>
      <w:r w:rsidR="003E276B" w:rsidRPr="00BE06D0">
        <w:rPr>
          <w:rFonts w:ascii="Times New Roman" w:hAnsi="Times New Roman" w:cs="Times New Roman"/>
          <w:sz w:val="24"/>
          <w:szCs w:val="24"/>
        </w:rPr>
        <w:t>...</w:t>
      </w:r>
      <w:r w:rsidRPr="00BE06D0">
        <w:rPr>
          <w:rFonts w:ascii="Times New Roman" w:hAnsi="Times New Roman" w:cs="Times New Roman"/>
          <w:sz w:val="24"/>
          <w:szCs w:val="24"/>
        </w:rPr>
        <w:t xml:space="preserve"> Что это</w:t>
      </w:r>
      <w:r w:rsidR="00113843" w:rsidRPr="00BE06D0">
        <w:rPr>
          <w:rFonts w:ascii="Times New Roman" w:hAnsi="Times New Roman" w:cs="Times New Roman"/>
          <w:sz w:val="24"/>
          <w:szCs w:val="24"/>
        </w:rPr>
        <w:t>: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3D7137" w:rsidRPr="00BE06D0">
        <w:rPr>
          <w:rFonts w:ascii="Times New Roman" w:hAnsi="Times New Roman" w:cs="Times New Roman"/>
          <w:sz w:val="24"/>
          <w:szCs w:val="24"/>
        </w:rPr>
        <w:t xml:space="preserve">природный </w:t>
      </w:r>
      <w:r w:rsidRPr="00BE06D0">
        <w:rPr>
          <w:rFonts w:ascii="Times New Roman" w:hAnsi="Times New Roman" w:cs="Times New Roman"/>
          <w:sz w:val="24"/>
          <w:szCs w:val="24"/>
        </w:rPr>
        <w:t>дар или большой труд?</w:t>
      </w:r>
      <w:r w:rsidR="00952F5C" w:rsidRPr="00BE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40" w:rsidRPr="00BE06D0" w:rsidRDefault="00952F5C" w:rsidP="006C4BED">
      <w:pPr>
        <w:pStyle w:val="a3"/>
        <w:spacing w:before="0" w:beforeAutospacing="0" w:after="0" w:afterAutospacing="0"/>
        <w:ind w:firstLine="706"/>
        <w:jc w:val="both"/>
      </w:pPr>
      <w:r w:rsidRPr="00BE06D0">
        <w:t xml:space="preserve">Иногда в практике учителей встречаются такие индивидуумы. Но чаще всего чтение стихов или прозы детьми это унылое бормотание заученного текста, чтение ради оценки. </w:t>
      </w:r>
      <w:r w:rsidR="00E62700" w:rsidRPr="00BE06D0">
        <w:t xml:space="preserve">Как часто </w:t>
      </w:r>
      <w:r w:rsidR="002B0640" w:rsidRPr="00BE06D0">
        <w:t>нам</w:t>
      </w:r>
      <w:r w:rsidR="00E62700" w:rsidRPr="00BE06D0">
        <w:t xml:space="preserve"> приходится слуш</w:t>
      </w:r>
      <w:r w:rsidR="003E276B" w:rsidRPr="00BE06D0">
        <w:t>ать именно такое чтение</w:t>
      </w:r>
      <w:r w:rsidR="00154D7C" w:rsidRPr="00BE06D0">
        <w:t>.</w:t>
      </w:r>
      <w:r w:rsidR="002B0640" w:rsidRPr="00BE06D0">
        <w:t xml:space="preserve"> </w:t>
      </w:r>
      <w:r w:rsidR="00AB2F4B" w:rsidRPr="00BE06D0">
        <w:t>У</w:t>
      </w:r>
      <w:r w:rsidR="002B0640" w:rsidRPr="00BE06D0">
        <w:t>чителя п</w:t>
      </w:r>
      <w:r w:rsidR="00AB2F4B" w:rsidRPr="00BE06D0">
        <w:t>онимают, что заучивание текста —</w:t>
      </w:r>
      <w:r w:rsidR="002B0640" w:rsidRPr="00BE06D0">
        <w:t xml:space="preserve"> одно из средств эстетического, нравственного и  умственного воспитания детей. </w:t>
      </w:r>
      <w:r w:rsidR="00AB2F4B" w:rsidRPr="00BE06D0">
        <w:t>КАК</w:t>
      </w:r>
      <w:r w:rsidR="002B0640" w:rsidRPr="00BE06D0">
        <w:t xml:space="preserve"> развить у младших школьников интерес к</w:t>
      </w:r>
      <w:r w:rsidR="001234B5" w:rsidRPr="00BE06D0">
        <w:t xml:space="preserve"> ИНТЕРЕСНОЙ ДЕКЛАМАЦИИ, искусству выраз</w:t>
      </w:r>
      <w:r w:rsidR="00AB2F4B" w:rsidRPr="00BE06D0">
        <w:t>ительного чтения стихов и прозы?</w:t>
      </w:r>
    </w:p>
    <w:p w:rsidR="00E62700" w:rsidRPr="00BE06D0" w:rsidRDefault="00AB2F4B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Я</w:t>
      </w:r>
      <w:r w:rsidR="00A44262" w:rsidRPr="00BE06D0">
        <w:rPr>
          <w:rFonts w:ascii="Times New Roman" w:hAnsi="Times New Roman" w:cs="Times New Roman"/>
          <w:sz w:val="24"/>
          <w:szCs w:val="24"/>
        </w:rPr>
        <w:t xml:space="preserve"> не буду перечислять </w:t>
      </w:r>
      <w:r w:rsidRPr="00BE06D0">
        <w:rPr>
          <w:rFonts w:ascii="Times New Roman" w:hAnsi="Times New Roman" w:cs="Times New Roman"/>
          <w:sz w:val="24"/>
          <w:szCs w:val="24"/>
        </w:rPr>
        <w:t>приёмы</w:t>
      </w:r>
      <w:r w:rsidR="00A44262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E62700" w:rsidRPr="00BE06D0">
        <w:rPr>
          <w:rFonts w:ascii="Times New Roman" w:hAnsi="Times New Roman" w:cs="Times New Roman"/>
          <w:sz w:val="24"/>
          <w:szCs w:val="24"/>
        </w:rPr>
        <w:t>обучения учеников запоминанию текста, развитию дых</w:t>
      </w:r>
      <w:r w:rsidR="003E276B" w:rsidRPr="00BE06D0">
        <w:rPr>
          <w:rFonts w:ascii="Times New Roman" w:hAnsi="Times New Roman" w:cs="Times New Roman"/>
          <w:sz w:val="24"/>
          <w:szCs w:val="24"/>
        </w:rPr>
        <w:t xml:space="preserve">ания и дикции, всего того, чем </w:t>
      </w:r>
      <w:r w:rsidR="00E62700" w:rsidRPr="00BE06D0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A44262" w:rsidRPr="00BE06D0">
        <w:rPr>
          <w:rFonts w:ascii="Times New Roman" w:hAnsi="Times New Roman" w:cs="Times New Roman"/>
          <w:sz w:val="24"/>
          <w:szCs w:val="24"/>
        </w:rPr>
        <w:t>уметь пользоваться чтецу. Нач</w:t>
      </w:r>
      <w:r w:rsidR="00C32954" w:rsidRPr="00BE06D0">
        <w:rPr>
          <w:rFonts w:ascii="Times New Roman" w:hAnsi="Times New Roman" w:cs="Times New Roman"/>
          <w:sz w:val="24"/>
          <w:szCs w:val="24"/>
        </w:rPr>
        <w:t>ин</w:t>
      </w:r>
      <w:r w:rsidR="00A44262" w:rsidRPr="00BE06D0">
        <w:rPr>
          <w:rFonts w:ascii="Times New Roman" w:hAnsi="Times New Roman" w:cs="Times New Roman"/>
          <w:sz w:val="24"/>
          <w:szCs w:val="24"/>
        </w:rPr>
        <w:t>а</w:t>
      </w:r>
      <w:r w:rsidR="00E62700" w:rsidRPr="00BE06D0">
        <w:rPr>
          <w:rFonts w:ascii="Times New Roman" w:hAnsi="Times New Roman" w:cs="Times New Roman"/>
          <w:sz w:val="24"/>
          <w:szCs w:val="24"/>
        </w:rPr>
        <w:t xml:space="preserve">ть такую деятельность нужно с </w:t>
      </w:r>
      <w:r w:rsidR="00C32954" w:rsidRPr="00BE06D0">
        <w:rPr>
          <w:rFonts w:ascii="Times New Roman" w:hAnsi="Times New Roman" w:cs="Times New Roman"/>
          <w:sz w:val="24"/>
          <w:szCs w:val="24"/>
        </w:rPr>
        <w:t xml:space="preserve">развития у детей </w:t>
      </w:r>
      <w:r w:rsidR="00154D7C" w:rsidRPr="00BE06D0">
        <w:rPr>
          <w:rFonts w:ascii="Times New Roman" w:hAnsi="Times New Roman" w:cs="Times New Roman"/>
          <w:sz w:val="24"/>
          <w:szCs w:val="24"/>
        </w:rPr>
        <w:t>интереса</w:t>
      </w:r>
      <w:r w:rsidR="00E62700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463397" w:rsidRPr="00BE06D0">
        <w:rPr>
          <w:rFonts w:ascii="Times New Roman" w:hAnsi="Times New Roman" w:cs="Times New Roman"/>
          <w:sz w:val="24"/>
          <w:szCs w:val="24"/>
        </w:rPr>
        <w:t>самим процессом</w:t>
      </w:r>
      <w:r w:rsidR="00C32954" w:rsidRPr="00BE06D0">
        <w:rPr>
          <w:rFonts w:ascii="Times New Roman" w:hAnsi="Times New Roman" w:cs="Times New Roman"/>
          <w:sz w:val="24"/>
          <w:szCs w:val="24"/>
        </w:rPr>
        <w:t xml:space="preserve"> воспроизведения</w:t>
      </w:r>
      <w:r w:rsidR="003E276B" w:rsidRPr="00BE06D0">
        <w:rPr>
          <w:rFonts w:ascii="Times New Roman" w:hAnsi="Times New Roman" w:cs="Times New Roman"/>
          <w:sz w:val="24"/>
          <w:szCs w:val="24"/>
        </w:rPr>
        <w:t xml:space="preserve"> текста.</w:t>
      </w:r>
      <w:r w:rsidR="00E62700" w:rsidRPr="00BE06D0">
        <w:rPr>
          <w:rFonts w:ascii="Times New Roman" w:hAnsi="Times New Roman" w:cs="Times New Roman"/>
          <w:sz w:val="24"/>
          <w:szCs w:val="24"/>
        </w:rPr>
        <w:t xml:space="preserve"> Через приобретение своего опыта чтения приобщить детей к великому искусству декламации, которое </w:t>
      </w:r>
      <w:r w:rsidR="00C32954" w:rsidRPr="00BE06D0">
        <w:rPr>
          <w:rFonts w:ascii="Times New Roman" w:hAnsi="Times New Roman" w:cs="Times New Roman"/>
          <w:sz w:val="24"/>
          <w:szCs w:val="24"/>
        </w:rPr>
        <w:t xml:space="preserve">сродни искусству музыки, </w:t>
      </w:r>
      <w:r w:rsidR="00CF3B82" w:rsidRPr="00BE06D0">
        <w:rPr>
          <w:rFonts w:ascii="Times New Roman" w:hAnsi="Times New Roman" w:cs="Times New Roman"/>
          <w:sz w:val="24"/>
          <w:szCs w:val="24"/>
        </w:rPr>
        <w:t>рисования</w:t>
      </w:r>
      <w:r w:rsidR="00E62700" w:rsidRPr="00BE06D0">
        <w:rPr>
          <w:rFonts w:ascii="Times New Roman" w:hAnsi="Times New Roman" w:cs="Times New Roman"/>
          <w:sz w:val="24"/>
          <w:szCs w:val="24"/>
        </w:rPr>
        <w:t>.</w:t>
      </w:r>
    </w:p>
    <w:p w:rsidR="002B655D" w:rsidRPr="00BE06D0" w:rsidRDefault="00A44262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Уже несколько лет я р</w:t>
      </w:r>
      <w:r w:rsidR="00CD73F4" w:rsidRPr="00BE06D0">
        <w:rPr>
          <w:rFonts w:ascii="Times New Roman" w:hAnsi="Times New Roman" w:cs="Times New Roman"/>
          <w:sz w:val="24"/>
          <w:szCs w:val="24"/>
        </w:rPr>
        <w:t>аботаю с первоклассниками</w:t>
      </w:r>
      <w:r w:rsidRPr="00BE06D0">
        <w:rPr>
          <w:rFonts w:ascii="Times New Roman" w:hAnsi="Times New Roman" w:cs="Times New Roman"/>
          <w:sz w:val="24"/>
          <w:szCs w:val="24"/>
        </w:rPr>
        <w:t>, веду театральное объединение "Волшебный кал</w:t>
      </w:r>
      <w:r w:rsidR="00172DDB" w:rsidRPr="00BE06D0">
        <w:rPr>
          <w:rFonts w:ascii="Times New Roman" w:hAnsi="Times New Roman" w:cs="Times New Roman"/>
          <w:sz w:val="24"/>
          <w:szCs w:val="24"/>
        </w:rPr>
        <w:t>ейдоскоп</w:t>
      </w:r>
      <w:r w:rsidR="0044025B" w:rsidRPr="00BE06D0">
        <w:rPr>
          <w:rFonts w:ascii="Times New Roman" w:hAnsi="Times New Roman" w:cs="Times New Roman"/>
          <w:sz w:val="24"/>
          <w:szCs w:val="24"/>
        </w:rPr>
        <w:t>»</w:t>
      </w:r>
      <w:r w:rsidR="00172DDB" w:rsidRPr="00BE06D0">
        <w:rPr>
          <w:rFonts w:ascii="Times New Roman" w:hAnsi="Times New Roman" w:cs="Times New Roman"/>
          <w:sz w:val="24"/>
          <w:szCs w:val="24"/>
        </w:rPr>
        <w:t>.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Умение красиво читать произведения является в нашей деятельности одним из важных </w:t>
      </w:r>
      <w:r w:rsidR="00B36054" w:rsidRPr="00BE06D0">
        <w:rPr>
          <w:rFonts w:ascii="Times New Roman" w:hAnsi="Times New Roman" w:cs="Times New Roman"/>
          <w:sz w:val="24"/>
          <w:szCs w:val="24"/>
        </w:rPr>
        <w:t>направлений. Это короткий путь в развитии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у детей понимания значения умения пользоваться своей мимикой и интонацией. Освоив простые возможности изменять выражения лица и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544C53" w:rsidRPr="00BE06D0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BE06D0">
        <w:rPr>
          <w:rFonts w:ascii="Times New Roman" w:hAnsi="Times New Roman" w:cs="Times New Roman"/>
          <w:sz w:val="24"/>
          <w:szCs w:val="24"/>
        </w:rPr>
        <w:t>голоса, дети понимают, как важ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но </w:t>
      </w:r>
      <w:r w:rsidR="00544C53" w:rsidRPr="00BE06D0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CD73F4" w:rsidRPr="00BE06D0">
        <w:rPr>
          <w:rFonts w:ascii="Times New Roman" w:hAnsi="Times New Roman" w:cs="Times New Roman"/>
          <w:sz w:val="24"/>
          <w:szCs w:val="24"/>
        </w:rPr>
        <w:t>ими пользоваться. Таким образом развивается интерес к декламации. А ведь такое умение пригодится им</w:t>
      </w:r>
      <w:r w:rsidRPr="00BE06D0">
        <w:rPr>
          <w:rFonts w:ascii="Times New Roman" w:hAnsi="Times New Roman" w:cs="Times New Roman"/>
          <w:sz w:val="24"/>
          <w:szCs w:val="24"/>
        </w:rPr>
        <w:t xml:space="preserve"> и в школьной</w:t>
      </w:r>
      <w:r w:rsidR="0044025B" w:rsidRPr="00BE06D0">
        <w:rPr>
          <w:rFonts w:ascii="Times New Roman" w:hAnsi="Times New Roman" w:cs="Times New Roman"/>
          <w:sz w:val="24"/>
          <w:szCs w:val="24"/>
        </w:rPr>
        <w:t>,</w:t>
      </w:r>
      <w:r w:rsidRPr="00BE06D0">
        <w:rPr>
          <w:rFonts w:ascii="Times New Roman" w:hAnsi="Times New Roman" w:cs="Times New Roman"/>
          <w:sz w:val="24"/>
          <w:szCs w:val="24"/>
        </w:rPr>
        <w:t xml:space="preserve"> и в </w:t>
      </w:r>
      <w:r w:rsidR="00AB2F4B" w:rsidRPr="00BE06D0">
        <w:rPr>
          <w:rFonts w:ascii="Times New Roman" w:hAnsi="Times New Roman" w:cs="Times New Roman"/>
          <w:sz w:val="24"/>
          <w:szCs w:val="24"/>
        </w:rPr>
        <w:t>повседневной</w:t>
      </w:r>
      <w:r w:rsidRPr="00BE06D0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B36054" w:rsidRPr="00BE06D0" w:rsidRDefault="00172DDB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Итак, расскажу о самом первом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знакомстве детей с ИНТЕРЕСНОЙ декламацией. </w:t>
      </w:r>
    </w:p>
    <w:p w:rsidR="00C87DA6" w:rsidRPr="00BE06D0" w:rsidRDefault="00463397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Интерес к художественному чтению начинается с очень простого приёма. Нужно на собственном примере прочитать знакомый детям стих так, что бы они засмеялись или замолчали, оторопели</w:t>
      </w:r>
      <w:r w:rsidR="002A05D1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Pr="00BE06D0">
        <w:rPr>
          <w:rFonts w:ascii="Times New Roman" w:hAnsi="Times New Roman" w:cs="Times New Roman"/>
          <w:sz w:val="24"/>
          <w:szCs w:val="24"/>
        </w:rPr>
        <w:t>от услышанного</w:t>
      </w:r>
      <w:r w:rsidR="002B655D" w:rsidRPr="00BE06D0">
        <w:rPr>
          <w:rFonts w:ascii="Times New Roman" w:hAnsi="Times New Roman" w:cs="Times New Roman"/>
          <w:sz w:val="24"/>
          <w:szCs w:val="24"/>
        </w:rPr>
        <w:t>.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Вспоминаем с первоклассниками </w:t>
      </w:r>
      <w:r w:rsidR="008617FA" w:rsidRPr="00BE06D0">
        <w:rPr>
          <w:rFonts w:ascii="Times New Roman" w:hAnsi="Times New Roman" w:cs="Times New Roman"/>
          <w:sz w:val="24"/>
          <w:szCs w:val="24"/>
        </w:rPr>
        <w:t>любые стихотворения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из </w:t>
      </w:r>
      <w:r w:rsidR="008617FA" w:rsidRPr="00BE06D0">
        <w:rPr>
          <w:rFonts w:ascii="Times New Roman" w:hAnsi="Times New Roman" w:cs="Times New Roman"/>
          <w:sz w:val="24"/>
          <w:szCs w:val="24"/>
        </w:rPr>
        <w:t>"</w:t>
      </w:r>
      <w:r w:rsidR="00CD73F4" w:rsidRPr="00BE06D0">
        <w:rPr>
          <w:rFonts w:ascii="Times New Roman" w:hAnsi="Times New Roman" w:cs="Times New Roman"/>
          <w:sz w:val="24"/>
          <w:szCs w:val="24"/>
        </w:rPr>
        <w:t>раннего</w:t>
      </w:r>
      <w:r w:rsidR="008617FA" w:rsidRPr="00BE06D0">
        <w:rPr>
          <w:rFonts w:ascii="Times New Roman" w:hAnsi="Times New Roman" w:cs="Times New Roman"/>
          <w:sz w:val="24"/>
          <w:szCs w:val="24"/>
        </w:rPr>
        <w:t>"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. Например, "Зайку бросила хозяйка". Дальше всё зависит от </w:t>
      </w:r>
      <w:r w:rsidRPr="00BE06D0">
        <w:rPr>
          <w:rFonts w:ascii="Times New Roman" w:hAnsi="Times New Roman" w:cs="Times New Roman"/>
          <w:sz w:val="24"/>
          <w:szCs w:val="24"/>
        </w:rPr>
        <w:t>учителя</w:t>
      </w:r>
      <w:r w:rsidR="00CD73F4" w:rsidRPr="00BE06D0">
        <w:rPr>
          <w:rFonts w:ascii="Times New Roman" w:hAnsi="Times New Roman" w:cs="Times New Roman"/>
          <w:sz w:val="24"/>
          <w:szCs w:val="24"/>
        </w:rPr>
        <w:t>.</w:t>
      </w:r>
      <w:r w:rsidR="005203AF" w:rsidRPr="00BE06D0">
        <w:rPr>
          <w:rFonts w:ascii="Times New Roman" w:hAnsi="Times New Roman" w:cs="Times New Roman"/>
          <w:sz w:val="24"/>
          <w:szCs w:val="24"/>
        </w:rPr>
        <w:t xml:space="preserve"> Н</w:t>
      </w:r>
      <w:r w:rsidR="00CD73F4" w:rsidRPr="00BE06D0">
        <w:rPr>
          <w:rFonts w:ascii="Times New Roman" w:hAnsi="Times New Roman" w:cs="Times New Roman"/>
          <w:sz w:val="24"/>
          <w:szCs w:val="24"/>
        </w:rPr>
        <w:t>ужно так его расс</w:t>
      </w:r>
      <w:r w:rsidR="00544C53" w:rsidRPr="00BE06D0">
        <w:rPr>
          <w:rFonts w:ascii="Times New Roman" w:hAnsi="Times New Roman" w:cs="Times New Roman"/>
          <w:sz w:val="24"/>
          <w:szCs w:val="24"/>
        </w:rPr>
        <w:t>к</w:t>
      </w:r>
      <w:r w:rsidR="00CD73F4" w:rsidRPr="00BE06D0">
        <w:rPr>
          <w:rFonts w:ascii="Times New Roman" w:hAnsi="Times New Roman" w:cs="Times New Roman"/>
          <w:sz w:val="24"/>
          <w:szCs w:val="24"/>
        </w:rPr>
        <w:t>азать, чтобы дети увидели перед собой ужасную к</w:t>
      </w:r>
      <w:r w:rsidR="008617FA" w:rsidRPr="00BE06D0">
        <w:rPr>
          <w:rFonts w:ascii="Times New Roman" w:hAnsi="Times New Roman" w:cs="Times New Roman"/>
          <w:sz w:val="24"/>
          <w:szCs w:val="24"/>
        </w:rPr>
        <w:t>артину: мокрого плюшевого зайчи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ка, валяющегося в грязи, под дождём. Здесь уместно многое: слёзы отчаяния на глазах читающего, </w:t>
      </w:r>
      <w:r w:rsidR="008617FA" w:rsidRPr="00BE06D0">
        <w:rPr>
          <w:rFonts w:ascii="Times New Roman" w:hAnsi="Times New Roman" w:cs="Times New Roman"/>
          <w:sz w:val="24"/>
          <w:szCs w:val="24"/>
        </w:rPr>
        <w:t>р</w:t>
      </w:r>
      <w:r w:rsidR="00CD73F4" w:rsidRPr="00BE06D0">
        <w:rPr>
          <w:rFonts w:ascii="Times New Roman" w:hAnsi="Times New Roman" w:cs="Times New Roman"/>
          <w:sz w:val="24"/>
          <w:szCs w:val="24"/>
        </w:rPr>
        <w:t>уки, закрывающие глаза, чтобы не видеть этого ужаса, сжатые кулачки</w:t>
      </w:r>
      <w:r w:rsidR="008617FA" w:rsidRPr="00BE06D0">
        <w:rPr>
          <w:rFonts w:ascii="Times New Roman" w:hAnsi="Times New Roman" w:cs="Times New Roman"/>
          <w:sz w:val="24"/>
          <w:szCs w:val="24"/>
        </w:rPr>
        <w:t>... В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сё это нужно делать утрированно, ярко. </w:t>
      </w:r>
      <w:r w:rsidRPr="00BE06D0">
        <w:rPr>
          <w:rFonts w:ascii="Times New Roman" w:hAnsi="Times New Roman" w:cs="Times New Roman"/>
          <w:sz w:val="24"/>
          <w:szCs w:val="24"/>
        </w:rPr>
        <w:t>Кто не побоится потерять авторитет в глазах учеников, не побоится быть сме</w:t>
      </w:r>
      <w:r w:rsidR="001234B5" w:rsidRPr="00BE06D0">
        <w:rPr>
          <w:rFonts w:ascii="Times New Roman" w:hAnsi="Times New Roman" w:cs="Times New Roman"/>
          <w:sz w:val="24"/>
          <w:szCs w:val="24"/>
        </w:rPr>
        <w:t>шным, тот посеет в душах начинаю</w:t>
      </w:r>
      <w:r w:rsidRPr="00BE06D0">
        <w:rPr>
          <w:rFonts w:ascii="Times New Roman" w:hAnsi="Times New Roman" w:cs="Times New Roman"/>
          <w:sz w:val="24"/>
          <w:szCs w:val="24"/>
        </w:rPr>
        <w:t xml:space="preserve">щих чтецов первые мысли: "Я тоже так хочу!". 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После такого "выразительного" чтения </w:t>
      </w:r>
      <w:r w:rsidR="00544C53" w:rsidRPr="00BE06D0">
        <w:rPr>
          <w:rFonts w:ascii="Times New Roman" w:hAnsi="Times New Roman" w:cs="Times New Roman"/>
          <w:sz w:val="24"/>
          <w:szCs w:val="24"/>
        </w:rPr>
        <w:t>проводим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беседу о зайчике, связав эмоциональное состяние </w:t>
      </w:r>
      <w:r w:rsidR="00544C53" w:rsidRPr="00BE06D0">
        <w:rPr>
          <w:rFonts w:ascii="Times New Roman" w:hAnsi="Times New Roman" w:cs="Times New Roman"/>
          <w:sz w:val="24"/>
          <w:szCs w:val="24"/>
        </w:rPr>
        <w:t>от прослушанного</w:t>
      </w:r>
      <w:r w:rsidR="00CD73F4" w:rsidRPr="00BE06D0">
        <w:rPr>
          <w:rFonts w:ascii="Times New Roman" w:hAnsi="Times New Roman" w:cs="Times New Roman"/>
          <w:sz w:val="24"/>
          <w:szCs w:val="24"/>
        </w:rPr>
        <w:t xml:space="preserve"> с приёмами, которые помо</w:t>
      </w:r>
      <w:r w:rsidR="008617FA" w:rsidRPr="00BE06D0">
        <w:rPr>
          <w:rFonts w:ascii="Times New Roman" w:hAnsi="Times New Roman" w:cs="Times New Roman"/>
          <w:sz w:val="24"/>
          <w:szCs w:val="24"/>
        </w:rPr>
        <w:t xml:space="preserve">гли </w:t>
      </w:r>
      <w:r w:rsidR="00544C53" w:rsidRPr="00BE06D0">
        <w:rPr>
          <w:rFonts w:ascii="Times New Roman" w:hAnsi="Times New Roman" w:cs="Times New Roman"/>
          <w:sz w:val="24"/>
          <w:szCs w:val="24"/>
        </w:rPr>
        <w:t>ученикам</w:t>
      </w:r>
      <w:r w:rsidR="008617FA" w:rsidRPr="00BE06D0">
        <w:rPr>
          <w:rFonts w:ascii="Times New Roman" w:hAnsi="Times New Roman" w:cs="Times New Roman"/>
          <w:sz w:val="24"/>
          <w:szCs w:val="24"/>
        </w:rPr>
        <w:t xml:space="preserve"> проникнуться трагедией бедно</w:t>
      </w:r>
      <w:r w:rsidR="00CD73F4" w:rsidRPr="00BE06D0">
        <w:rPr>
          <w:rFonts w:ascii="Times New Roman" w:hAnsi="Times New Roman" w:cs="Times New Roman"/>
          <w:sz w:val="24"/>
          <w:szCs w:val="24"/>
        </w:rPr>
        <w:t>го зайца. Увидев заинтересованность, мож</w:t>
      </w:r>
      <w:r w:rsidR="008617FA" w:rsidRPr="00BE06D0">
        <w:rPr>
          <w:rFonts w:ascii="Times New Roman" w:hAnsi="Times New Roman" w:cs="Times New Roman"/>
          <w:sz w:val="24"/>
          <w:szCs w:val="24"/>
        </w:rPr>
        <w:t xml:space="preserve">но перейти к пробным читкам. </w:t>
      </w:r>
      <w:r w:rsidR="00544C53" w:rsidRPr="00BE06D0">
        <w:rPr>
          <w:rFonts w:ascii="Times New Roman" w:hAnsi="Times New Roman" w:cs="Times New Roman"/>
          <w:sz w:val="24"/>
          <w:szCs w:val="24"/>
        </w:rPr>
        <w:t>У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544C53" w:rsidRPr="00BE06D0">
        <w:rPr>
          <w:rFonts w:ascii="Times New Roman" w:hAnsi="Times New Roman" w:cs="Times New Roman"/>
          <w:sz w:val="24"/>
          <w:szCs w:val="24"/>
        </w:rPr>
        <w:t>этого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 переходного этапа </w:t>
      </w:r>
      <w:r w:rsidR="00544C53" w:rsidRPr="00BE06D0">
        <w:rPr>
          <w:rFonts w:ascii="Times New Roman" w:hAnsi="Times New Roman" w:cs="Times New Roman"/>
          <w:sz w:val="24"/>
          <w:szCs w:val="24"/>
        </w:rPr>
        <w:t>есть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 очень важная цель: </w:t>
      </w:r>
      <w:r w:rsidR="00544C53" w:rsidRPr="00BE06D0">
        <w:rPr>
          <w:rFonts w:ascii="Times New Roman" w:hAnsi="Times New Roman" w:cs="Times New Roman"/>
          <w:sz w:val="24"/>
          <w:szCs w:val="24"/>
        </w:rPr>
        <w:t>дети должны понять</w:t>
      </w:r>
      <w:r w:rsidR="00AB2F4B" w:rsidRPr="00BE06D0">
        <w:rPr>
          <w:rFonts w:ascii="Times New Roman" w:hAnsi="Times New Roman" w:cs="Times New Roman"/>
          <w:sz w:val="24"/>
          <w:szCs w:val="24"/>
        </w:rPr>
        <w:t xml:space="preserve"> —</w:t>
      </w:r>
      <w:r w:rsidR="00EF6057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нельзя читать просто так. Нужно </w:t>
      </w:r>
      <w:r w:rsidR="000B0D28" w:rsidRPr="00BE06D0">
        <w:rPr>
          <w:rFonts w:ascii="Times New Roman" w:hAnsi="Times New Roman" w:cs="Times New Roman"/>
          <w:sz w:val="24"/>
          <w:szCs w:val="24"/>
        </w:rPr>
        <w:t xml:space="preserve">делать это 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так, чтобы слушатели не отрывали от </w:t>
      </w:r>
      <w:r w:rsidR="000B0D28" w:rsidRPr="00BE06D0">
        <w:rPr>
          <w:rFonts w:ascii="Times New Roman" w:hAnsi="Times New Roman" w:cs="Times New Roman"/>
          <w:sz w:val="24"/>
          <w:szCs w:val="24"/>
        </w:rPr>
        <w:t>тебя</w:t>
      </w:r>
      <w:r w:rsidR="004B6A3E" w:rsidRPr="00BE06D0">
        <w:rPr>
          <w:rFonts w:ascii="Times New Roman" w:hAnsi="Times New Roman" w:cs="Times New Roman"/>
          <w:sz w:val="24"/>
          <w:szCs w:val="24"/>
        </w:rPr>
        <w:t xml:space="preserve"> глаз.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C87DA6" w:rsidRPr="00BE06D0">
        <w:rPr>
          <w:rFonts w:ascii="Times New Roman" w:hAnsi="Times New Roman" w:cs="Times New Roman"/>
          <w:sz w:val="24"/>
          <w:szCs w:val="24"/>
        </w:rPr>
        <w:t>Начав с простых сюжетов, прочи</w:t>
      </w:r>
      <w:r w:rsidR="00AB2F4B" w:rsidRPr="00BE06D0">
        <w:rPr>
          <w:rFonts w:ascii="Times New Roman" w:hAnsi="Times New Roman" w:cs="Times New Roman"/>
          <w:sz w:val="24"/>
          <w:szCs w:val="24"/>
        </w:rPr>
        <w:t>танных на высоком эмоционально-</w:t>
      </w:r>
      <w:r w:rsidR="00C87DA6" w:rsidRPr="00BE06D0">
        <w:rPr>
          <w:rFonts w:ascii="Times New Roman" w:hAnsi="Times New Roman" w:cs="Times New Roman"/>
          <w:sz w:val="24"/>
          <w:szCs w:val="24"/>
        </w:rPr>
        <w:t>окрашенном уровне, мы вызываем у слушателей желание прочита</w:t>
      </w:r>
      <w:r w:rsidRPr="00BE06D0">
        <w:rPr>
          <w:rFonts w:ascii="Times New Roman" w:hAnsi="Times New Roman" w:cs="Times New Roman"/>
          <w:sz w:val="24"/>
          <w:szCs w:val="24"/>
        </w:rPr>
        <w:t>ть стихотворение так же интересно</w:t>
      </w:r>
      <w:r w:rsidR="000B0D28" w:rsidRPr="00BE06D0">
        <w:rPr>
          <w:rFonts w:ascii="Times New Roman" w:hAnsi="Times New Roman" w:cs="Times New Roman"/>
          <w:sz w:val="24"/>
          <w:szCs w:val="24"/>
        </w:rPr>
        <w:t>,</w:t>
      </w: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5203AF" w:rsidRPr="00BE06D0">
        <w:rPr>
          <w:rFonts w:ascii="Times New Roman" w:hAnsi="Times New Roman" w:cs="Times New Roman"/>
          <w:sz w:val="24"/>
          <w:szCs w:val="24"/>
        </w:rPr>
        <w:t xml:space="preserve">смело. </w:t>
      </w:r>
      <w:r w:rsidR="00C87DA6" w:rsidRPr="00BE06D0">
        <w:rPr>
          <w:rFonts w:ascii="Times New Roman" w:hAnsi="Times New Roman" w:cs="Times New Roman"/>
          <w:sz w:val="24"/>
          <w:szCs w:val="24"/>
        </w:rPr>
        <w:t xml:space="preserve">Так проявляется первый интерес к декламации. </w:t>
      </w:r>
    </w:p>
    <w:p w:rsidR="004B180D" w:rsidRPr="00BE06D0" w:rsidRDefault="007E719A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Постепенно прихо</w:t>
      </w:r>
      <w:r w:rsidR="004B180D" w:rsidRPr="00BE06D0">
        <w:rPr>
          <w:rFonts w:ascii="Times New Roman" w:hAnsi="Times New Roman" w:cs="Times New Roman"/>
          <w:sz w:val="24"/>
          <w:szCs w:val="24"/>
        </w:rPr>
        <w:t>дим к выводу о том, что интересным декламацию делают несколько средств: высота голоса, з</w:t>
      </w:r>
      <w:r w:rsidR="008617FA" w:rsidRPr="00BE06D0">
        <w:rPr>
          <w:rFonts w:ascii="Times New Roman" w:hAnsi="Times New Roman" w:cs="Times New Roman"/>
          <w:sz w:val="24"/>
          <w:szCs w:val="24"/>
        </w:rPr>
        <w:t>а</w:t>
      </w:r>
      <w:r w:rsidR="004B180D" w:rsidRPr="00BE06D0">
        <w:rPr>
          <w:rFonts w:ascii="Times New Roman" w:hAnsi="Times New Roman" w:cs="Times New Roman"/>
          <w:sz w:val="24"/>
          <w:szCs w:val="24"/>
        </w:rPr>
        <w:t>тихание и нарастание зву</w:t>
      </w:r>
      <w:r w:rsidR="00345EAA" w:rsidRPr="00BE06D0">
        <w:rPr>
          <w:rFonts w:ascii="Times New Roman" w:hAnsi="Times New Roman" w:cs="Times New Roman"/>
          <w:sz w:val="24"/>
          <w:szCs w:val="24"/>
        </w:rPr>
        <w:t>ка, замедление или ускорение</w:t>
      </w:r>
      <w:r w:rsidR="00154D7C" w:rsidRPr="00BE06D0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4B180D" w:rsidRPr="00BE06D0">
        <w:rPr>
          <w:rFonts w:ascii="Times New Roman" w:hAnsi="Times New Roman" w:cs="Times New Roman"/>
          <w:sz w:val="24"/>
          <w:szCs w:val="24"/>
        </w:rPr>
        <w:t>, действия рук и мимика. Так к</w:t>
      </w:r>
      <w:r w:rsidR="00345EAA" w:rsidRPr="00BE06D0">
        <w:rPr>
          <w:rFonts w:ascii="Times New Roman" w:hAnsi="Times New Roman" w:cs="Times New Roman"/>
          <w:sz w:val="24"/>
          <w:szCs w:val="24"/>
        </w:rPr>
        <w:t>ак дети мои театралы, они знают</w:t>
      </w:r>
      <w:r w:rsidRPr="00BE06D0">
        <w:rPr>
          <w:rFonts w:ascii="Times New Roman" w:hAnsi="Times New Roman" w:cs="Times New Roman"/>
          <w:sz w:val="24"/>
          <w:szCs w:val="24"/>
        </w:rPr>
        <w:t xml:space="preserve"> и</w:t>
      </w:r>
      <w:r w:rsidR="004B180D" w:rsidRPr="00BE06D0">
        <w:rPr>
          <w:rFonts w:ascii="Times New Roman" w:hAnsi="Times New Roman" w:cs="Times New Roman"/>
          <w:sz w:val="24"/>
          <w:szCs w:val="24"/>
        </w:rPr>
        <w:t xml:space="preserve"> понимают значе</w:t>
      </w:r>
      <w:r w:rsidR="00345EAA" w:rsidRPr="00BE06D0">
        <w:rPr>
          <w:rFonts w:ascii="Times New Roman" w:hAnsi="Times New Roman" w:cs="Times New Roman"/>
          <w:sz w:val="24"/>
          <w:szCs w:val="24"/>
        </w:rPr>
        <w:t>н</w:t>
      </w:r>
      <w:r w:rsidR="004B180D" w:rsidRPr="00BE06D0">
        <w:rPr>
          <w:rFonts w:ascii="Times New Roman" w:hAnsi="Times New Roman" w:cs="Times New Roman"/>
          <w:sz w:val="24"/>
          <w:szCs w:val="24"/>
        </w:rPr>
        <w:t xml:space="preserve">ие таких терминов. Если ваши дети не </w:t>
      </w:r>
      <w:r w:rsidR="005203AF" w:rsidRPr="00BE06D0">
        <w:rPr>
          <w:rFonts w:ascii="Times New Roman" w:hAnsi="Times New Roman" w:cs="Times New Roman"/>
          <w:sz w:val="24"/>
          <w:szCs w:val="24"/>
        </w:rPr>
        <w:t>понимают значение</w:t>
      </w:r>
      <w:r w:rsidR="00A84727" w:rsidRPr="00BE06D0">
        <w:rPr>
          <w:rFonts w:ascii="Times New Roman" w:hAnsi="Times New Roman" w:cs="Times New Roman"/>
          <w:sz w:val="24"/>
          <w:szCs w:val="24"/>
        </w:rPr>
        <w:t xml:space="preserve"> таких терминов, п</w:t>
      </w:r>
      <w:r w:rsidR="004B180D" w:rsidRPr="00BE06D0">
        <w:rPr>
          <w:rFonts w:ascii="Times New Roman" w:hAnsi="Times New Roman" w:cs="Times New Roman"/>
          <w:sz w:val="24"/>
          <w:szCs w:val="24"/>
        </w:rPr>
        <w:t>родем</w:t>
      </w:r>
      <w:r w:rsidR="00345EAA" w:rsidRPr="00BE06D0">
        <w:rPr>
          <w:rFonts w:ascii="Times New Roman" w:hAnsi="Times New Roman" w:cs="Times New Roman"/>
          <w:sz w:val="24"/>
          <w:szCs w:val="24"/>
        </w:rPr>
        <w:t xml:space="preserve">онстрируйте </w:t>
      </w:r>
      <w:r w:rsidRPr="00BE06D0">
        <w:rPr>
          <w:rFonts w:ascii="Times New Roman" w:hAnsi="Times New Roman" w:cs="Times New Roman"/>
          <w:sz w:val="24"/>
          <w:szCs w:val="24"/>
        </w:rPr>
        <w:t>движение мышц лица, разнообразные движения</w:t>
      </w:r>
      <w:r w:rsidR="00345EAA" w:rsidRPr="00BE06D0">
        <w:rPr>
          <w:rFonts w:ascii="Times New Roman" w:hAnsi="Times New Roman" w:cs="Times New Roman"/>
          <w:sz w:val="24"/>
          <w:szCs w:val="24"/>
        </w:rPr>
        <w:t xml:space="preserve"> рук, </w:t>
      </w:r>
      <w:r w:rsidRPr="00BE06D0">
        <w:rPr>
          <w:rFonts w:ascii="Times New Roman" w:hAnsi="Times New Roman" w:cs="Times New Roman"/>
          <w:sz w:val="24"/>
          <w:szCs w:val="24"/>
        </w:rPr>
        <w:t xml:space="preserve">измените тембр </w:t>
      </w:r>
      <w:r w:rsidR="004B180D" w:rsidRPr="00BE06D0">
        <w:rPr>
          <w:rFonts w:ascii="Times New Roman" w:hAnsi="Times New Roman" w:cs="Times New Roman"/>
          <w:sz w:val="24"/>
          <w:szCs w:val="24"/>
        </w:rPr>
        <w:t xml:space="preserve">голоса. </w:t>
      </w:r>
      <w:r w:rsidR="00345EAA" w:rsidRPr="00BE06D0">
        <w:rPr>
          <w:rFonts w:ascii="Times New Roman" w:hAnsi="Times New Roman" w:cs="Times New Roman"/>
          <w:sz w:val="24"/>
          <w:szCs w:val="24"/>
        </w:rPr>
        <w:t>Через игровое общение,</w:t>
      </w:r>
      <w:r w:rsidR="00A84727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0B0D28" w:rsidRPr="00BE06D0">
        <w:rPr>
          <w:rFonts w:ascii="Times New Roman" w:hAnsi="Times New Roman" w:cs="Times New Roman"/>
          <w:sz w:val="24"/>
          <w:szCs w:val="24"/>
        </w:rPr>
        <w:t xml:space="preserve">применив на себе </w:t>
      </w:r>
      <w:r w:rsidR="00A84727" w:rsidRPr="00BE06D0">
        <w:rPr>
          <w:rFonts w:ascii="Times New Roman" w:hAnsi="Times New Roman" w:cs="Times New Roman"/>
          <w:sz w:val="24"/>
          <w:szCs w:val="24"/>
        </w:rPr>
        <w:t xml:space="preserve">метод проб и ошибок, </w:t>
      </w:r>
      <w:r w:rsidR="00345EAA" w:rsidRPr="00BE06D0">
        <w:rPr>
          <w:rFonts w:ascii="Times New Roman" w:hAnsi="Times New Roman" w:cs="Times New Roman"/>
          <w:sz w:val="24"/>
          <w:szCs w:val="24"/>
        </w:rPr>
        <w:t>дети быстро понимают, как это интересно!</w:t>
      </w:r>
    </w:p>
    <w:p w:rsidR="00DF5351" w:rsidRPr="00BE06D0" w:rsidRDefault="001A1536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Чтобы приучить школьников визуально контролирова</w:t>
      </w:r>
      <w:r w:rsidR="00AB2F4B" w:rsidRPr="00BE06D0">
        <w:rPr>
          <w:rFonts w:ascii="Times New Roman" w:hAnsi="Times New Roman" w:cs="Times New Roman"/>
          <w:sz w:val="24"/>
          <w:szCs w:val="24"/>
        </w:rPr>
        <w:t>ть смену мимики, жестов</w:t>
      </w:r>
      <w:r w:rsidRPr="00BE06D0">
        <w:rPr>
          <w:rFonts w:ascii="Times New Roman" w:hAnsi="Times New Roman" w:cs="Times New Roman"/>
          <w:sz w:val="24"/>
          <w:szCs w:val="24"/>
        </w:rPr>
        <w:t xml:space="preserve"> и голоса, п</w:t>
      </w:r>
      <w:r w:rsidR="00463397" w:rsidRPr="00BE06D0">
        <w:rPr>
          <w:rFonts w:ascii="Times New Roman" w:hAnsi="Times New Roman" w:cs="Times New Roman"/>
          <w:sz w:val="24"/>
          <w:szCs w:val="24"/>
        </w:rPr>
        <w:t xml:space="preserve">остепенно </w:t>
      </w:r>
      <w:r w:rsidRPr="00BE06D0">
        <w:rPr>
          <w:rFonts w:ascii="Times New Roman" w:hAnsi="Times New Roman" w:cs="Times New Roman"/>
          <w:sz w:val="24"/>
          <w:szCs w:val="24"/>
        </w:rPr>
        <w:t xml:space="preserve">дополняйте содержание вашей беседы графическими изображениями на доске. </w:t>
      </w:r>
      <w:r w:rsidR="00DF5351" w:rsidRPr="00BE06D0">
        <w:rPr>
          <w:rFonts w:ascii="Times New Roman" w:hAnsi="Times New Roman" w:cs="Times New Roman"/>
          <w:sz w:val="24"/>
          <w:szCs w:val="24"/>
        </w:rPr>
        <w:t xml:space="preserve">Визуальный метод очень часто используется для запоминания текста. А вот для интересного его прочтения  нет. </w:t>
      </w:r>
      <w:r w:rsidRPr="00BE06D0">
        <w:rPr>
          <w:rFonts w:ascii="Times New Roman" w:hAnsi="Times New Roman" w:cs="Times New Roman"/>
          <w:sz w:val="24"/>
          <w:szCs w:val="24"/>
        </w:rPr>
        <w:t xml:space="preserve">Использовать можно любые символы: стрелочки, лесенки, смайлики. </w:t>
      </w:r>
    </w:p>
    <w:p w:rsidR="00105650" w:rsidRPr="00BE06D0" w:rsidRDefault="001234B5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О</w:t>
      </w:r>
      <w:r w:rsidR="001A1536" w:rsidRPr="00BE06D0">
        <w:rPr>
          <w:rFonts w:ascii="Times New Roman" w:hAnsi="Times New Roman" w:cs="Times New Roman"/>
          <w:sz w:val="24"/>
          <w:szCs w:val="24"/>
        </w:rPr>
        <w:t>чень важно, чтобы дети получили радость от того, что они сами придум</w:t>
      </w:r>
      <w:r w:rsidR="0044025B" w:rsidRPr="00BE06D0">
        <w:rPr>
          <w:rFonts w:ascii="Times New Roman" w:hAnsi="Times New Roman" w:cs="Times New Roman"/>
          <w:sz w:val="24"/>
          <w:szCs w:val="24"/>
        </w:rPr>
        <w:t xml:space="preserve">али </w:t>
      </w:r>
      <w:r w:rsidR="001A1536" w:rsidRPr="00BE06D0">
        <w:rPr>
          <w:rFonts w:ascii="Times New Roman" w:hAnsi="Times New Roman" w:cs="Times New Roman"/>
          <w:sz w:val="24"/>
          <w:szCs w:val="24"/>
        </w:rPr>
        <w:t xml:space="preserve">"код" к интересному чтению. </w:t>
      </w:r>
      <w:r w:rsidR="00E01395" w:rsidRPr="00BE06D0">
        <w:rPr>
          <w:rFonts w:ascii="Times New Roman" w:hAnsi="Times New Roman" w:cs="Times New Roman"/>
          <w:sz w:val="24"/>
          <w:szCs w:val="24"/>
        </w:rPr>
        <w:t>Используя метод поисковой ситуации</w:t>
      </w:r>
      <w:r w:rsidRPr="00BE06D0">
        <w:rPr>
          <w:rFonts w:ascii="Times New Roman" w:hAnsi="Times New Roman" w:cs="Times New Roman"/>
          <w:sz w:val="24"/>
          <w:szCs w:val="24"/>
        </w:rPr>
        <w:t>,</w:t>
      </w:r>
      <w:r w:rsidR="00E01395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BE06D0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="001A1536" w:rsidRPr="00BE06D0">
        <w:rPr>
          <w:rFonts w:ascii="Times New Roman" w:hAnsi="Times New Roman" w:cs="Times New Roman"/>
          <w:sz w:val="24"/>
          <w:szCs w:val="24"/>
        </w:rPr>
        <w:t xml:space="preserve">находим </w:t>
      </w:r>
      <w:r w:rsidR="00E01395" w:rsidRPr="00BE06D0">
        <w:rPr>
          <w:rFonts w:ascii="Times New Roman" w:hAnsi="Times New Roman" w:cs="Times New Roman"/>
          <w:sz w:val="24"/>
          <w:szCs w:val="24"/>
        </w:rPr>
        <w:t>оптимальный</w:t>
      </w:r>
      <w:r w:rsidR="001A1536" w:rsidRPr="00BE06D0">
        <w:rPr>
          <w:rFonts w:ascii="Times New Roman" w:hAnsi="Times New Roman" w:cs="Times New Roman"/>
          <w:sz w:val="24"/>
          <w:szCs w:val="24"/>
        </w:rPr>
        <w:t xml:space="preserve"> вариант. И вот на доске появляется векторный рисунок усиления </w:t>
      </w:r>
      <w:r w:rsidRPr="00BE06D0">
        <w:rPr>
          <w:rFonts w:ascii="Times New Roman" w:hAnsi="Times New Roman" w:cs="Times New Roman"/>
          <w:sz w:val="24"/>
          <w:szCs w:val="24"/>
        </w:rPr>
        <w:t xml:space="preserve">или затихания </w:t>
      </w:r>
      <w:r w:rsidR="001A1536" w:rsidRPr="00BE06D0">
        <w:rPr>
          <w:rFonts w:ascii="Times New Roman" w:hAnsi="Times New Roman" w:cs="Times New Roman"/>
          <w:sz w:val="24"/>
          <w:szCs w:val="24"/>
        </w:rPr>
        <w:t>звучания голоса (стрела, луч, громкоговоритель и т.д.)</w:t>
      </w:r>
      <w:r w:rsidR="0044025B" w:rsidRPr="00BE06D0">
        <w:rPr>
          <w:rFonts w:ascii="Times New Roman" w:hAnsi="Times New Roman" w:cs="Times New Roman"/>
          <w:sz w:val="24"/>
          <w:szCs w:val="24"/>
        </w:rPr>
        <w:t>.</w:t>
      </w:r>
      <w:r w:rsidR="001A1536" w:rsidRPr="00BE06D0">
        <w:rPr>
          <w:rFonts w:ascii="Times New Roman" w:hAnsi="Times New Roman" w:cs="Times New Roman"/>
          <w:sz w:val="24"/>
          <w:szCs w:val="24"/>
        </w:rPr>
        <w:t xml:space="preserve"> Разнообразие пикторгамм зависит от многих факторов: возрастные и психологические возможности вашего </w:t>
      </w:r>
      <w:r w:rsidR="002B655D" w:rsidRPr="00BE06D0">
        <w:rPr>
          <w:rFonts w:ascii="Times New Roman" w:hAnsi="Times New Roman" w:cs="Times New Roman"/>
          <w:sz w:val="24"/>
          <w:szCs w:val="24"/>
        </w:rPr>
        <w:t>класса</w:t>
      </w:r>
      <w:r w:rsidR="001A1536" w:rsidRPr="00BE06D0">
        <w:rPr>
          <w:rFonts w:ascii="Times New Roman" w:hAnsi="Times New Roman" w:cs="Times New Roman"/>
          <w:sz w:val="24"/>
          <w:szCs w:val="24"/>
        </w:rPr>
        <w:t xml:space="preserve">, количество времени, которое вы отведёте для развития у детей интереса к декламации. 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На первых порах пиктографическое сообщение может состоять из </w:t>
      </w:r>
      <w:r w:rsidR="00AB2F4B" w:rsidRPr="00BE06D0">
        <w:rPr>
          <w:rFonts w:ascii="Times New Roman" w:hAnsi="Times New Roman" w:cs="Times New Roman"/>
          <w:sz w:val="24"/>
          <w:szCs w:val="24"/>
        </w:rPr>
        <w:t>двух-</w:t>
      </w:r>
      <w:r w:rsidR="00172DDB" w:rsidRPr="00BE06D0">
        <w:rPr>
          <w:rFonts w:ascii="Times New Roman" w:hAnsi="Times New Roman" w:cs="Times New Roman"/>
          <w:sz w:val="24"/>
          <w:szCs w:val="24"/>
        </w:rPr>
        <w:t>трёх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простых знаков, понятных </w:t>
      </w:r>
      <w:r w:rsidR="0044025B" w:rsidRPr="00BE06D0">
        <w:rPr>
          <w:rFonts w:ascii="Times New Roman" w:hAnsi="Times New Roman" w:cs="Times New Roman"/>
          <w:sz w:val="24"/>
          <w:szCs w:val="24"/>
        </w:rPr>
        <w:t>детям</w:t>
      </w:r>
      <w:r w:rsidR="00CA0967" w:rsidRPr="00BE06D0">
        <w:rPr>
          <w:rFonts w:ascii="Times New Roman" w:hAnsi="Times New Roman" w:cs="Times New Roman"/>
          <w:sz w:val="24"/>
          <w:szCs w:val="24"/>
        </w:rPr>
        <w:t>.</w:t>
      </w:r>
      <w:r w:rsidR="0098007C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E01395" w:rsidRPr="00BE06D0">
        <w:rPr>
          <w:rFonts w:ascii="Times New Roman" w:hAnsi="Times New Roman" w:cs="Times New Roman"/>
          <w:sz w:val="24"/>
          <w:szCs w:val="24"/>
        </w:rPr>
        <w:t xml:space="preserve">Вводить </w:t>
      </w:r>
      <w:r w:rsidR="00172DDB" w:rsidRPr="00BE06D0">
        <w:rPr>
          <w:rFonts w:ascii="Times New Roman" w:hAnsi="Times New Roman" w:cs="Times New Roman"/>
          <w:sz w:val="24"/>
          <w:szCs w:val="24"/>
        </w:rPr>
        <w:t xml:space="preserve">новые символы нужно постепенно. </w:t>
      </w:r>
      <w:r w:rsidR="00E01395" w:rsidRPr="00BE06D0">
        <w:rPr>
          <w:rFonts w:ascii="Times New Roman" w:hAnsi="Times New Roman" w:cs="Times New Roman"/>
          <w:sz w:val="24"/>
          <w:szCs w:val="24"/>
        </w:rPr>
        <w:t>Одновременнно, для закрепления, приводим примеры и</w:t>
      </w:r>
      <w:r w:rsidR="00172DDB" w:rsidRPr="00BE06D0">
        <w:rPr>
          <w:rFonts w:ascii="Times New Roman" w:hAnsi="Times New Roman" w:cs="Times New Roman"/>
          <w:sz w:val="24"/>
          <w:szCs w:val="24"/>
        </w:rPr>
        <w:t>х выполнения голосом, жестами и</w:t>
      </w:r>
      <w:r w:rsidR="00E01395" w:rsidRPr="00BE06D0">
        <w:rPr>
          <w:rFonts w:ascii="Times New Roman" w:hAnsi="Times New Roman" w:cs="Times New Roman"/>
          <w:sz w:val="24"/>
          <w:szCs w:val="24"/>
        </w:rPr>
        <w:t xml:space="preserve"> мимикой. 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01395" w:rsidRPr="00BE06D0">
        <w:rPr>
          <w:rFonts w:ascii="Times New Roman" w:hAnsi="Times New Roman" w:cs="Times New Roman"/>
          <w:sz w:val="24"/>
          <w:szCs w:val="24"/>
        </w:rPr>
        <w:t xml:space="preserve">простые векторные картинки </w:t>
      </w:r>
      <w:r w:rsidR="00CA0967" w:rsidRPr="00BE06D0">
        <w:rPr>
          <w:rFonts w:ascii="Times New Roman" w:hAnsi="Times New Roman" w:cs="Times New Roman"/>
          <w:sz w:val="24"/>
          <w:szCs w:val="24"/>
        </w:rPr>
        <w:t>составят определ</w:t>
      </w:r>
      <w:r w:rsidR="0044025B" w:rsidRPr="00BE06D0">
        <w:rPr>
          <w:rFonts w:ascii="Times New Roman" w:hAnsi="Times New Roman" w:cs="Times New Roman"/>
          <w:sz w:val="24"/>
          <w:szCs w:val="24"/>
        </w:rPr>
        <w:t>ё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нную последовательность, помогающую </w:t>
      </w:r>
      <w:r w:rsidR="00E658EF" w:rsidRPr="00BE06D0">
        <w:rPr>
          <w:rFonts w:ascii="Times New Roman" w:hAnsi="Times New Roman" w:cs="Times New Roman"/>
          <w:sz w:val="24"/>
          <w:szCs w:val="24"/>
        </w:rPr>
        <w:t>раскрыть внутреннее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E658EF" w:rsidRPr="00BE06D0">
        <w:rPr>
          <w:rFonts w:ascii="Times New Roman" w:hAnsi="Times New Roman" w:cs="Times New Roman"/>
          <w:sz w:val="24"/>
          <w:szCs w:val="24"/>
        </w:rPr>
        <w:t>произведения</w:t>
      </w:r>
      <w:r w:rsidR="00CA0967" w:rsidRPr="00BE06D0">
        <w:rPr>
          <w:rFonts w:ascii="Times New Roman" w:hAnsi="Times New Roman" w:cs="Times New Roman"/>
          <w:sz w:val="24"/>
          <w:szCs w:val="24"/>
        </w:rPr>
        <w:t>.</w:t>
      </w:r>
    </w:p>
    <w:p w:rsidR="00262E0E" w:rsidRPr="00BE06D0" w:rsidRDefault="00262E0E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Начинаем с самого простого приёма: глядя на волнообразную линию</w:t>
      </w:r>
      <w:r w:rsidR="00105650" w:rsidRPr="00BE06D0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44025B" w:rsidRPr="00BE06D0">
        <w:rPr>
          <w:rFonts w:ascii="Times New Roman" w:hAnsi="Times New Roman" w:cs="Times New Roman"/>
          <w:sz w:val="24"/>
          <w:szCs w:val="24"/>
        </w:rPr>
        <w:t xml:space="preserve"> — управляем голосом</w:t>
      </w:r>
      <w:r w:rsidR="00E36062" w:rsidRPr="00BE06D0">
        <w:rPr>
          <w:rFonts w:ascii="Times New Roman" w:hAnsi="Times New Roman" w:cs="Times New Roman"/>
          <w:sz w:val="24"/>
          <w:szCs w:val="24"/>
        </w:rPr>
        <w:t xml:space="preserve">. </w:t>
      </w:r>
      <w:r w:rsidRPr="00BE06D0">
        <w:rPr>
          <w:rFonts w:ascii="Times New Roman" w:hAnsi="Times New Roman" w:cs="Times New Roman"/>
          <w:sz w:val="24"/>
          <w:szCs w:val="24"/>
        </w:rPr>
        <w:t>Далее усложняем рисунки или даже запасаемся схематичными изображениями на карточках.</w:t>
      </w:r>
    </w:p>
    <w:p w:rsidR="00CA0967" w:rsidRDefault="00E36062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Например: д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вижение голоса вверх и вниз </w:t>
      </w:r>
      <w:r w:rsidR="0044025B" w:rsidRPr="00BE06D0">
        <w:rPr>
          <w:rFonts w:ascii="Times New Roman" w:hAnsi="Times New Roman" w:cs="Times New Roman"/>
          <w:sz w:val="24"/>
          <w:szCs w:val="24"/>
        </w:rPr>
        <w:t>—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простая линия</w:t>
      </w:r>
      <w:r w:rsidR="00A609D5" w:rsidRPr="00BE06D0">
        <w:rPr>
          <w:rFonts w:ascii="Times New Roman" w:hAnsi="Times New Roman" w:cs="Times New Roman"/>
          <w:sz w:val="24"/>
          <w:szCs w:val="24"/>
        </w:rPr>
        <w:t xml:space="preserve"> по направлению вверх или вниз. Можно использовать питограмму </w:t>
      </w:r>
      <w:r w:rsidR="0044025B" w:rsidRPr="00BE06D0">
        <w:rPr>
          <w:rFonts w:ascii="Times New Roman" w:hAnsi="Times New Roman" w:cs="Times New Roman"/>
          <w:sz w:val="24"/>
          <w:szCs w:val="24"/>
        </w:rPr>
        <w:t>«</w:t>
      </w:r>
      <w:r w:rsidR="00A609D5" w:rsidRPr="00BE06D0">
        <w:rPr>
          <w:rFonts w:ascii="Times New Roman" w:hAnsi="Times New Roman" w:cs="Times New Roman"/>
          <w:sz w:val="24"/>
          <w:szCs w:val="24"/>
        </w:rPr>
        <w:t>лесенка</w:t>
      </w:r>
      <w:r w:rsidR="0044025B" w:rsidRPr="00BE06D0">
        <w:rPr>
          <w:rFonts w:ascii="Times New Roman" w:hAnsi="Times New Roman" w:cs="Times New Roman"/>
          <w:sz w:val="24"/>
          <w:szCs w:val="24"/>
        </w:rPr>
        <w:t>»</w:t>
      </w:r>
      <w:r w:rsidR="00A609D5" w:rsidRPr="00BE06D0">
        <w:rPr>
          <w:rFonts w:ascii="Times New Roman" w:hAnsi="Times New Roman" w:cs="Times New Roman"/>
          <w:sz w:val="24"/>
          <w:szCs w:val="24"/>
        </w:rPr>
        <w:t>.</w:t>
      </w:r>
      <w:r w:rsidR="0002556A" w:rsidRPr="00BE06D0">
        <w:rPr>
          <w:rFonts w:ascii="Times New Roman" w:hAnsi="Times New Roman" w:cs="Times New Roman"/>
          <w:sz w:val="24"/>
          <w:szCs w:val="24"/>
        </w:rPr>
        <w:t xml:space="preserve"> Здесь важно обозначить середину (это наш</w:t>
      </w:r>
      <w:r w:rsidR="0044025B" w:rsidRPr="00BE06D0">
        <w:rPr>
          <w:rFonts w:ascii="Times New Roman" w:hAnsi="Times New Roman" w:cs="Times New Roman"/>
          <w:sz w:val="24"/>
          <w:szCs w:val="24"/>
        </w:rPr>
        <w:t>е спокойное произношение, без шё</w:t>
      </w:r>
      <w:r w:rsidR="0002556A" w:rsidRPr="00BE06D0">
        <w:rPr>
          <w:rFonts w:ascii="Times New Roman" w:hAnsi="Times New Roman" w:cs="Times New Roman"/>
          <w:sz w:val="24"/>
          <w:szCs w:val="24"/>
        </w:rPr>
        <w:t>пота или надрыва), от которой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 и</w:t>
      </w:r>
      <w:r w:rsidR="0002556A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Pr="00BE06D0">
        <w:rPr>
          <w:rFonts w:ascii="Times New Roman" w:hAnsi="Times New Roman" w:cs="Times New Roman"/>
          <w:sz w:val="24"/>
          <w:szCs w:val="24"/>
        </w:rPr>
        <w:t>пойдут направления лесенок</w:t>
      </w:r>
      <w:r w:rsidR="0002556A" w:rsidRPr="00BE06D0">
        <w:rPr>
          <w:rFonts w:ascii="Times New Roman" w:hAnsi="Times New Roman" w:cs="Times New Roman"/>
          <w:sz w:val="24"/>
          <w:szCs w:val="24"/>
        </w:rPr>
        <w:t>.</w:t>
      </w:r>
    </w:p>
    <w:p w:rsidR="006C4BED" w:rsidRDefault="006C4BE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ED" w:rsidRPr="00BE06D0" w:rsidRDefault="006C4BE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56A" w:rsidRPr="00BE06D0" w:rsidRDefault="0002556A" w:rsidP="006C4B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19" name="Рисунок 8" descr="C:\Users\Lena\Desktop\stairs_up-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a\Desktop\stairs_up-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6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20" name="Рисунок 8" descr="C:\Users\Lena\Desktop\stairs_up-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a\Desktop\stairs_up-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D0" w:rsidRDefault="00CA0967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 xml:space="preserve">Пауза </w:t>
      </w:r>
      <w:r w:rsidR="0044025B" w:rsidRPr="00BE06D0">
        <w:rPr>
          <w:rFonts w:ascii="Times New Roman" w:hAnsi="Times New Roman" w:cs="Times New Roman"/>
          <w:sz w:val="24"/>
          <w:szCs w:val="24"/>
        </w:rPr>
        <w:t>—</w:t>
      </w:r>
      <w:r w:rsidRPr="00BE06D0">
        <w:rPr>
          <w:rFonts w:ascii="Times New Roman" w:hAnsi="Times New Roman" w:cs="Times New Roman"/>
          <w:sz w:val="24"/>
          <w:szCs w:val="24"/>
        </w:rPr>
        <w:t xml:space="preserve"> галочка</w:t>
      </w:r>
      <w:r w:rsidR="0051548E" w:rsidRPr="00BE06D0">
        <w:rPr>
          <w:rFonts w:ascii="Times New Roman" w:hAnsi="Times New Roman" w:cs="Times New Roman"/>
          <w:sz w:val="24"/>
          <w:szCs w:val="24"/>
        </w:rPr>
        <w:t>, крестик</w:t>
      </w:r>
      <w:r w:rsidRPr="00BE06D0">
        <w:rPr>
          <w:rFonts w:ascii="Times New Roman" w:hAnsi="Times New Roman" w:cs="Times New Roman"/>
          <w:sz w:val="24"/>
          <w:szCs w:val="24"/>
        </w:rPr>
        <w:t xml:space="preserve"> или кружочек</w:t>
      </w:r>
      <w:r w:rsidR="00622201" w:rsidRPr="00BE06D0">
        <w:rPr>
          <w:rFonts w:ascii="Times New Roman" w:hAnsi="Times New Roman" w:cs="Times New Roman"/>
          <w:sz w:val="24"/>
          <w:szCs w:val="24"/>
        </w:rPr>
        <w:t xml:space="preserve">, или 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даже </w:t>
      </w:r>
      <w:r w:rsidR="0051548E" w:rsidRPr="00BE06D0">
        <w:rPr>
          <w:rFonts w:ascii="Times New Roman" w:hAnsi="Times New Roman" w:cs="Times New Roman"/>
          <w:sz w:val="24"/>
          <w:szCs w:val="24"/>
        </w:rPr>
        <w:t>знак "СТОП". Г</w:t>
      </w:r>
      <w:r w:rsidR="00622201" w:rsidRPr="00BE06D0">
        <w:rPr>
          <w:rFonts w:ascii="Times New Roman" w:hAnsi="Times New Roman" w:cs="Times New Roman"/>
          <w:sz w:val="24"/>
          <w:szCs w:val="24"/>
        </w:rPr>
        <w:t>лавное</w:t>
      </w:r>
      <w:r w:rsidR="0051548E" w:rsidRPr="00BE06D0">
        <w:rPr>
          <w:rFonts w:ascii="Times New Roman" w:hAnsi="Times New Roman" w:cs="Times New Roman"/>
          <w:sz w:val="24"/>
          <w:szCs w:val="24"/>
        </w:rPr>
        <w:t>,</w:t>
      </w:r>
      <w:r w:rsidR="00622201" w:rsidRPr="00BE06D0">
        <w:rPr>
          <w:rFonts w:ascii="Times New Roman" w:hAnsi="Times New Roman" w:cs="Times New Roman"/>
          <w:sz w:val="24"/>
          <w:szCs w:val="24"/>
        </w:rPr>
        <w:t xml:space="preserve"> чтобы все уяснили для себя, что в данном случае нужна тишина, молчание, перевыв в чтении.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 Многие учителя знают, как трудно добиться того, чтобы в чтении стихотворений (как, впрочем и прозы) </w:t>
      </w:r>
      <w:r w:rsidR="0051548E" w:rsidRPr="00BE06D0">
        <w:rPr>
          <w:rFonts w:ascii="Times New Roman" w:hAnsi="Times New Roman" w:cs="Times New Roman"/>
          <w:sz w:val="24"/>
          <w:szCs w:val="24"/>
        </w:rPr>
        <w:t>исполнялись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 паузы, </w:t>
      </w:r>
      <w:r w:rsidR="00154D7C" w:rsidRPr="00BE06D0">
        <w:rPr>
          <w:rFonts w:ascii="Times New Roman" w:hAnsi="Times New Roman" w:cs="Times New Roman"/>
          <w:sz w:val="24"/>
          <w:szCs w:val="24"/>
        </w:rPr>
        <w:t>которые помогают передать глубину содержания произведжения.</w:t>
      </w:r>
      <w:r w:rsidR="001234B5" w:rsidRPr="00BE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A3" w:rsidRDefault="008977A3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7A3" w:rsidRDefault="008977A3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DF7" w:rsidRPr="00BE06D0" w:rsidRDefault="001234B5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06D0">
        <w:rPr>
          <w:rFonts w:ascii="Times New Roman" w:hAnsi="Times New Roman" w:cs="Times New Roman"/>
          <w:sz w:val="24"/>
          <w:szCs w:val="24"/>
        </w:rPr>
        <w:t>Например:</w:t>
      </w:r>
    </w:p>
    <w:p w:rsidR="00262E0E" w:rsidRPr="00BE06D0" w:rsidRDefault="00262E0E" w:rsidP="006C4B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E06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 </w:t>
      </w:r>
      <w:r w:rsidR="006C391C" w:rsidRPr="00BE06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BE06D0">
        <w:rPr>
          <w:rFonts w:ascii="Times New Roman" w:hAnsi="Times New Roman" w:cs="Times New Roman"/>
          <w:b/>
          <w:sz w:val="24"/>
          <w:szCs w:val="24"/>
          <w:lang w:eastAsia="ru-RU"/>
        </w:rPr>
        <w:t>стоп, нет звука, текста</w:t>
      </w:r>
    </w:p>
    <w:p w:rsidR="006C391C" w:rsidRDefault="00AA70E0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 xml:space="preserve">Смайлики, передающие настроение уголками губ </w:t>
      </w:r>
      <w:r w:rsidR="006C391C" w:rsidRPr="00BE06D0">
        <w:rPr>
          <w:rFonts w:ascii="Times New Roman" w:hAnsi="Times New Roman" w:cs="Times New Roman"/>
          <w:sz w:val="24"/>
          <w:szCs w:val="24"/>
        </w:rPr>
        <w:t>—</w:t>
      </w:r>
    </w:p>
    <w:p w:rsidR="006C4BED" w:rsidRPr="00BE06D0" w:rsidRDefault="006C4BE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E0E" w:rsidRPr="00BE06D0" w:rsidRDefault="00D72C2F" w:rsidP="006C4B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23925" cy="847725"/>
            <wp:effectExtent l="19050" t="0" r="9525" b="0"/>
            <wp:docPr id="7" name="Рисунок 3" descr="C:\Users\Lena\Desktop\iCRX1S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\Desktop\iCRX1S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000" r="3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62025" cy="847725"/>
            <wp:effectExtent l="19050" t="0" r="9525" b="0"/>
            <wp:docPr id="8" name="Рисунок 3" descr="C:\Users\Lena\Desktop\iCRX1S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\Desktop\iCRX1S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42" r="6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0E0"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962025" cy="847725"/>
            <wp:effectExtent l="19050" t="0" r="9525" b="0"/>
            <wp:docPr id="23" name="Рисунок 3" descr="C:\Users\Lena\Desktop\iCRX1S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a\Desktop\iCRX1S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000" r="1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91C" w:rsidRPr="00BE06D0">
        <w:rPr>
          <w:rFonts w:ascii="Times New Roman" w:hAnsi="Times New Roman" w:cs="Times New Roman"/>
          <w:sz w:val="24"/>
          <w:szCs w:val="24"/>
        </w:rPr>
        <w:t>.</w:t>
      </w:r>
    </w:p>
    <w:p w:rsidR="006C4BED" w:rsidRDefault="006C4BE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BED" w:rsidRDefault="006C4BE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967" w:rsidRPr="00BE06D0" w:rsidRDefault="00AA70E0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Тихое и громкое звучание</w:t>
      </w:r>
      <w:r w:rsidR="00A7444F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6C391C" w:rsidRPr="00BE06D0">
        <w:rPr>
          <w:rFonts w:ascii="Times New Roman" w:hAnsi="Times New Roman" w:cs="Times New Roman"/>
          <w:sz w:val="24"/>
          <w:szCs w:val="24"/>
        </w:rPr>
        <w:t>—</w:t>
      </w:r>
    </w:p>
    <w:p w:rsidR="00262E0E" w:rsidRPr="00BE06D0" w:rsidRDefault="00262E0E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E0E" w:rsidRPr="00BE06D0" w:rsidRDefault="008B78A4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AutoShape 4" o:spid="_x0000_s1026" type="#_x0000_t127" style="position:absolute;left:0;text-align:left;margin-left:237.55pt;margin-top:-21.2pt;width:54pt;height:110.5pt;rotation:-6163808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"/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AutoShape 5" o:spid="_x0000_s1031" type="#_x0000_t127" style="position:absolute;left:0;text-align:left;margin-left:379.05pt;margin-top:-38.7pt;width:54pt;height:132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"/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0" type="#_x0000_t32" style="position:absolute;left:0;text-align:left;margin-left:30.3pt;margin-top:.3pt;width:67.5pt;height:29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">
            <v:stroke endarrow="block"/>
          </v:shape>
        </w:pict>
      </w:r>
    </w:p>
    <w:p w:rsidR="0098007C" w:rsidRPr="00BE06D0" w:rsidRDefault="008B78A4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AutoShape 7" o:spid="_x0000_s1029" type="#_x0000_t32" style="position:absolute;left:0;text-align:left;margin-left:233.7pt;margin-top:17.15pt;width:82.3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G0NgIAAF8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AutoShape 6" o:spid="_x0000_s1028" type="#_x0000_t32" style="position:absolute;left:0;text-align:left;margin-left:352.05pt;margin-top:11.1pt;width:78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/DOAIAAGY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AutoShape 9" o:spid="_x0000_s1027" type="#_x0000_t32" style="position:absolute;left:0;text-align:left;margin-left:34.8pt;margin-top:11.1pt;width:63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">
            <v:stroke endarrow="block"/>
          </v:shape>
        </w:pict>
      </w:r>
      <w:r w:rsidR="003C2620" w:rsidRPr="00BE06D0">
        <w:rPr>
          <w:rFonts w:ascii="Times New Roman" w:hAnsi="Times New Roman" w:cs="Times New Roman"/>
          <w:sz w:val="24"/>
          <w:szCs w:val="24"/>
        </w:rPr>
        <w:t xml:space="preserve">                                  или</w:t>
      </w:r>
    </w:p>
    <w:p w:rsidR="00AA70E0" w:rsidRPr="00BE06D0" w:rsidRDefault="00262E0E" w:rsidP="006C4B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104900" cy="890938"/>
            <wp:effectExtent l="19050" t="0" r="0" b="0"/>
            <wp:docPr id="2" name="Рисунок 7" descr="C:\Users\Lena\Desktop\iJM9ST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a\Desktop\iJM9STEH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57225" cy="669888"/>
            <wp:effectExtent l="19050" t="0" r="9525" b="0"/>
            <wp:docPr id="6" name="Рисунок 6" descr="C:\Users\Lena\Desktop\shhh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a\Desktop\shhh-sig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19" t="9796" r="7964" b="18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D1" w:rsidRPr="00BE06D0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23900" cy="866836"/>
            <wp:effectExtent l="19050" t="0" r="0" b="0"/>
            <wp:docPr id="3" name="Рисунок 5" descr="C:\Users\Lena\Desktop\51047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a\Desktop\5104776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4346" b="6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AD" w:rsidRPr="00BE06D0" w:rsidRDefault="00D653A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3AD" w:rsidRPr="00BE06D0" w:rsidRDefault="00D653AD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201" w:rsidRPr="00BE06D0" w:rsidRDefault="00E20E0E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 xml:space="preserve">     </w:t>
      </w:r>
      <w:r w:rsidR="00622201" w:rsidRPr="00BE06D0">
        <w:rPr>
          <w:rFonts w:ascii="Times New Roman" w:hAnsi="Times New Roman" w:cs="Times New Roman"/>
          <w:sz w:val="24"/>
          <w:szCs w:val="24"/>
        </w:rPr>
        <w:t xml:space="preserve">Работают руки </w:t>
      </w:r>
      <w:r w:rsidR="00AA70E0" w:rsidRPr="00BE06D0">
        <w:rPr>
          <w:rFonts w:ascii="Times New Roman" w:hAnsi="Times New Roman" w:cs="Times New Roman"/>
          <w:sz w:val="24"/>
          <w:szCs w:val="24"/>
        </w:rPr>
        <w:t>(жестикуляция)</w:t>
      </w:r>
      <w:r w:rsidR="0051548E" w:rsidRPr="00BE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E0E" w:rsidRPr="00BE06D0" w:rsidRDefault="00E20E0E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973" w:rsidRPr="00BE06D0" w:rsidRDefault="00622201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AA70E0" w:rsidRPr="00BE06D0">
        <w:rPr>
          <w:rFonts w:ascii="Times New Roman" w:hAnsi="Times New Roman" w:cs="Times New Roman"/>
          <w:sz w:val="24"/>
          <w:szCs w:val="24"/>
        </w:rPr>
        <w:t>Это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 са</w:t>
      </w:r>
      <w:r w:rsidR="00AA70E0" w:rsidRPr="00BE06D0">
        <w:rPr>
          <w:rFonts w:ascii="Times New Roman" w:hAnsi="Times New Roman" w:cs="Times New Roman"/>
          <w:sz w:val="24"/>
          <w:szCs w:val="24"/>
        </w:rPr>
        <w:t>мый минимальный набо</w:t>
      </w:r>
      <w:r w:rsidR="006C391C" w:rsidRPr="00BE06D0">
        <w:rPr>
          <w:rFonts w:ascii="Times New Roman" w:hAnsi="Times New Roman" w:cs="Times New Roman"/>
          <w:sz w:val="24"/>
          <w:szCs w:val="24"/>
        </w:rPr>
        <w:t>р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 знаков, с помощью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 которых можно </w:t>
      </w:r>
      <w:r w:rsidR="00BE06D0">
        <w:rPr>
          <w:rFonts w:ascii="Times New Roman" w:hAnsi="Times New Roman" w:cs="Times New Roman"/>
          <w:sz w:val="24"/>
          <w:szCs w:val="24"/>
        </w:rPr>
        <w:t>заинтересо</w:t>
      </w:r>
      <w:r w:rsidR="00B57A8E" w:rsidRPr="00BE06D0">
        <w:rPr>
          <w:rFonts w:ascii="Times New Roman" w:hAnsi="Times New Roman" w:cs="Times New Roman"/>
          <w:sz w:val="24"/>
          <w:szCs w:val="24"/>
        </w:rPr>
        <w:t xml:space="preserve">вать учащихся умением 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управлять </w:t>
      </w:r>
      <w:r w:rsidR="00B57A8E" w:rsidRPr="00BE06D0">
        <w:rPr>
          <w:rFonts w:ascii="Times New Roman" w:hAnsi="Times New Roman" w:cs="Times New Roman"/>
          <w:sz w:val="24"/>
          <w:szCs w:val="24"/>
        </w:rPr>
        <w:t>своим голосом,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 мимикой, </w:t>
      </w:r>
      <w:r w:rsidR="00E20E0E" w:rsidRPr="00BE06D0">
        <w:rPr>
          <w:rFonts w:ascii="Times New Roman" w:hAnsi="Times New Roman" w:cs="Times New Roman"/>
          <w:sz w:val="24"/>
          <w:szCs w:val="24"/>
        </w:rPr>
        <w:t xml:space="preserve">помочь раскрыть 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свои возможности </w:t>
      </w:r>
      <w:r w:rsidR="00AA70E0" w:rsidRPr="00BE06D0">
        <w:rPr>
          <w:rFonts w:ascii="Times New Roman" w:hAnsi="Times New Roman" w:cs="Times New Roman"/>
          <w:sz w:val="24"/>
          <w:szCs w:val="24"/>
        </w:rPr>
        <w:t xml:space="preserve">в умении выразительно, интересно </w:t>
      </w:r>
      <w:r w:rsidR="00582973" w:rsidRPr="00BE06D0">
        <w:rPr>
          <w:rFonts w:ascii="Times New Roman" w:hAnsi="Times New Roman" w:cs="Times New Roman"/>
          <w:sz w:val="24"/>
          <w:szCs w:val="24"/>
        </w:rPr>
        <w:t xml:space="preserve">читать </w:t>
      </w:r>
      <w:r w:rsidR="00E20E0E" w:rsidRPr="00BE06D0">
        <w:rPr>
          <w:rFonts w:ascii="Times New Roman" w:hAnsi="Times New Roman" w:cs="Times New Roman"/>
          <w:sz w:val="24"/>
          <w:szCs w:val="24"/>
        </w:rPr>
        <w:t>произведения</w:t>
      </w:r>
      <w:r w:rsidR="00582973" w:rsidRPr="00BE06D0">
        <w:rPr>
          <w:rFonts w:ascii="Times New Roman" w:hAnsi="Times New Roman" w:cs="Times New Roman"/>
          <w:sz w:val="24"/>
          <w:szCs w:val="24"/>
        </w:rPr>
        <w:t>.</w:t>
      </w:r>
    </w:p>
    <w:p w:rsidR="00201A51" w:rsidRPr="00BE06D0" w:rsidRDefault="00201A51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При желании и наличии времени</w:t>
      </w:r>
      <w:r w:rsidR="00E20E0E" w:rsidRPr="00BE06D0">
        <w:rPr>
          <w:rFonts w:ascii="Times New Roman" w:hAnsi="Times New Roman" w:cs="Times New Roman"/>
          <w:sz w:val="24"/>
          <w:szCs w:val="24"/>
        </w:rPr>
        <w:t>,</w:t>
      </w:r>
      <w:r w:rsidRPr="00BE06D0">
        <w:rPr>
          <w:rFonts w:ascii="Times New Roman" w:hAnsi="Times New Roman" w:cs="Times New Roman"/>
          <w:sz w:val="24"/>
          <w:szCs w:val="24"/>
        </w:rPr>
        <w:t xml:space="preserve"> ваши схемы могут обрастать усложняющими элементами: рисунками из сюжета, цветовыми фонами настроения</w:t>
      </w:r>
    </w:p>
    <w:p w:rsidR="0051548E" w:rsidRPr="00BE06D0" w:rsidRDefault="007806E8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Предлагаемый</w:t>
      </w:r>
      <w:r w:rsidR="00E84285" w:rsidRPr="00BE06D0">
        <w:rPr>
          <w:rFonts w:ascii="Times New Roman" w:hAnsi="Times New Roman" w:cs="Times New Roman"/>
          <w:sz w:val="24"/>
          <w:szCs w:val="24"/>
        </w:rPr>
        <w:t xml:space="preserve"> мною метод называется наглядно</w:t>
      </w:r>
      <w:r w:rsidR="006C391C" w:rsidRPr="00BE06D0">
        <w:rPr>
          <w:rFonts w:ascii="Times New Roman" w:hAnsi="Times New Roman" w:cs="Times New Roman"/>
          <w:sz w:val="24"/>
          <w:szCs w:val="24"/>
        </w:rPr>
        <w:t>-</w:t>
      </w:r>
      <w:r w:rsidRPr="00BE06D0">
        <w:rPr>
          <w:rFonts w:ascii="Times New Roman" w:hAnsi="Times New Roman" w:cs="Times New Roman"/>
          <w:sz w:val="24"/>
          <w:szCs w:val="24"/>
        </w:rPr>
        <w:t>демонстрационным, ассоциотивным. Но этот метод в данном случае работает не на запоминание текста, а на</w:t>
      </w:r>
      <w:r w:rsidR="00E84285" w:rsidRPr="00BE06D0">
        <w:rPr>
          <w:rFonts w:ascii="Times New Roman" w:hAnsi="Times New Roman" w:cs="Times New Roman"/>
          <w:sz w:val="24"/>
          <w:szCs w:val="24"/>
        </w:rPr>
        <w:t xml:space="preserve"> освоение учащимися эмоциональных</w:t>
      </w:r>
      <w:r w:rsidR="0051548E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="0071585D" w:rsidRPr="00BE06D0">
        <w:rPr>
          <w:rFonts w:ascii="Times New Roman" w:hAnsi="Times New Roman" w:cs="Times New Roman"/>
          <w:sz w:val="24"/>
          <w:szCs w:val="24"/>
        </w:rPr>
        <w:t>и звуко</w:t>
      </w:r>
      <w:r w:rsidR="00E84285" w:rsidRPr="00BE06D0">
        <w:rPr>
          <w:rFonts w:ascii="Times New Roman" w:hAnsi="Times New Roman" w:cs="Times New Roman"/>
          <w:sz w:val="24"/>
          <w:szCs w:val="24"/>
        </w:rPr>
        <w:t>вых возможностей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 голоса, </w:t>
      </w:r>
      <w:r w:rsidR="00E20E0E" w:rsidRPr="00BE06D0">
        <w:rPr>
          <w:rFonts w:ascii="Times New Roman" w:hAnsi="Times New Roman" w:cs="Times New Roman"/>
          <w:sz w:val="24"/>
          <w:szCs w:val="24"/>
        </w:rPr>
        <w:t xml:space="preserve">подключении </w:t>
      </w:r>
      <w:r w:rsidR="00886556" w:rsidRPr="00BE06D0">
        <w:rPr>
          <w:rFonts w:ascii="Times New Roman" w:hAnsi="Times New Roman" w:cs="Times New Roman"/>
          <w:sz w:val="24"/>
          <w:szCs w:val="24"/>
        </w:rPr>
        <w:t>мимики, жестикуляции. П</w:t>
      </w:r>
      <w:r w:rsidR="0017135A" w:rsidRPr="00BE06D0">
        <w:rPr>
          <w:rFonts w:ascii="Times New Roman" w:hAnsi="Times New Roman" w:cs="Times New Roman"/>
          <w:sz w:val="24"/>
          <w:szCs w:val="24"/>
        </w:rPr>
        <w:t xml:space="preserve">роисходит ненавязчивая, но интенсивная нагрузка на оба полушария головного мозга, как при </w:t>
      </w:r>
      <w:r w:rsidR="00E84285" w:rsidRPr="00BE06D0">
        <w:rPr>
          <w:rFonts w:ascii="Times New Roman" w:hAnsi="Times New Roman" w:cs="Times New Roman"/>
          <w:sz w:val="24"/>
          <w:szCs w:val="24"/>
        </w:rPr>
        <w:t>работе с</w:t>
      </w:r>
      <w:r w:rsidR="0017135A" w:rsidRPr="00BE06D0">
        <w:rPr>
          <w:rFonts w:ascii="Times New Roman" w:hAnsi="Times New Roman" w:cs="Times New Roman"/>
          <w:sz w:val="24"/>
          <w:szCs w:val="24"/>
        </w:rPr>
        <w:t xml:space="preserve"> интеллект-карт</w:t>
      </w:r>
      <w:r w:rsidR="00E84285" w:rsidRPr="00BE06D0">
        <w:rPr>
          <w:rFonts w:ascii="Times New Roman" w:hAnsi="Times New Roman" w:cs="Times New Roman"/>
          <w:sz w:val="24"/>
          <w:szCs w:val="24"/>
        </w:rPr>
        <w:t>ами</w:t>
      </w:r>
      <w:r w:rsidR="0017135A" w:rsidRPr="00BE06D0">
        <w:rPr>
          <w:rFonts w:ascii="Times New Roman" w:hAnsi="Times New Roman" w:cs="Times New Roman"/>
          <w:sz w:val="24"/>
          <w:szCs w:val="24"/>
        </w:rPr>
        <w:t xml:space="preserve"> (по методу Тони Бьюзена, британского психолога, автора методики запоминания, творчества и организации мышления)</w:t>
      </w:r>
      <w:r w:rsidR="0051548E" w:rsidRPr="00BE06D0">
        <w:rPr>
          <w:rFonts w:ascii="Times New Roman" w:hAnsi="Times New Roman" w:cs="Times New Roman"/>
          <w:sz w:val="24"/>
          <w:szCs w:val="24"/>
        </w:rPr>
        <w:t>.</w:t>
      </w:r>
      <w:r w:rsidR="0017135A" w:rsidRPr="00BE06D0">
        <w:rPr>
          <w:rFonts w:ascii="Times New Roman" w:hAnsi="Times New Roman" w:cs="Times New Roman"/>
          <w:sz w:val="24"/>
          <w:szCs w:val="24"/>
        </w:rPr>
        <w:t xml:space="preserve"> Ведь ученику нужно и текст воспроизво</w:t>
      </w:r>
      <w:r w:rsidR="0051548E" w:rsidRPr="00BE06D0">
        <w:rPr>
          <w:rFonts w:ascii="Times New Roman" w:hAnsi="Times New Roman" w:cs="Times New Roman"/>
          <w:sz w:val="24"/>
          <w:szCs w:val="24"/>
        </w:rPr>
        <w:t>дить,</w:t>
      </w:r>
      <w:r w:rsidR="0017135A" w:rsidRPr="00BE06D0">
        <w:rPr>
          <w:rFonts w:ascii="Times New Roman" w:hAnsi="Times New Roman" w:cs="Times New Roman"/>
          <w:sz w:val="24"/>
          <w:szCs w:val="24"/>
        </w:rPr>
        <w:t xml:space="preserve"> и выполнять условия пиктограмм.</w:t>
      </w:r>
      <w:r w:rsidR="0051548E" w:rsidRPr="00BE06D0">
        <w:rPr>
          <w:rFonts w:ascii="Times New Roman" w:hAnsi="Times New Roman" w:cs="Times New Roman"/>
          <w:sz w:val="24"/>
          <w:szCs w:val="24"/>
        </w:rPr>
        <w:t xml:space="preserve"> Р</w:t>
      </w:r>
      <w:r w:rsidR="004B180D" w:rsidRPr="00BE06D0">
        <w:rPr>
          <w:rFonts w:ascii="Times New Roman" w:hAnsi="Times New Roman" w:cs="Times New Roman"/>
          <w:sz w:val="24"/>
          <w:szCs w:val="24"/>
        </w:rPr>
        <w:t>азвивается внимательность, наблюдательность.</w:t>
      </w:r>
      <w:r w:rsidR="009F225E" w:rsidRPr="00BE06D0">
        <w:rPr>
          <w:rFonts w:ascii="Times New Roman" w:hAnsi="Times New Roman" w:cs="Times New Roman"/>
          <w:sz w:val="24"/>
          <w:szCs w:val="24"/>
        </w:rPr>
        <w:t xml:space="preserve"> Выполняя различные упражнения  дети получают возможность эмоционально раскрепоститься, раскрыть свои актёрское задатки.</w:t>
      </w:r>
    </w:p>
    <w:p w:rsidR="00622201" w:rsidRPr="00BE06D0" w:rsidRDefault="0051548E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П</w:t>
      </w:r>
      <w:r w:rsidR="00622201" w:rsidRPr="00BE06D0">
        <w:rPr>
          <w:rFonts w:ascii="Times New Roman" w:hAnsi="Times New Roman" w:cs="Times New Roman"/>
          <w:sz w:val="24"/>
          <w:szCs w:val="24"/>
        </w:rPr>
        <w:t>остроение самими учениками последовательности</w:t>
      </w:r>
      <w:r w:rsidR="00A7444F" w:rsidRPr="00BE06D0">
        <w:rPr>
          <w:rFonts w:ascii="Times New Roman" w:hAnsi="Times New Roman" w:cs="Times New Roman"/>
          <w:sz w:val="24"/>
          <w:szCs w:val="24"/>
        </w:rPr>
        <w:t xml:space="preserve"> из знакомых и понятных знаков</w:t>
      </w:r>
      <w:r w:rsidR="00622201" w:rsidRPr="00BE06D0">
        <w:rPr>
          <w:rFonts w:ascii="Times New Roman" w:hAnsi="Times New Roman" w:cs="Times New Roman"/>
          <w:sz w:val="24"/>
          <w:szCs w:val="24"/>
        </w:rPr>
        <w:t xml:space="preserve"> это тоже очень интересный и занимательный процесс. </w:t>
      </w:r>
    </w:p>
    <w:p w:rsidR="00685190" w:rsidRPr="00BE06D0" w:rsidRDefault="004E5822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И</w:t>
      </w:r>
      <w:r w:rsidR="0051548E" w:rsidRPr="00BE06D0">
        <w:rPr>
          <w:rFonts w:ascii="Times New Roman" w:hAnsi="Times New Roman" w:cs="Times New Roman"/>
          <w:sz w:val="24"/>
          <w:szCs w:val="24"/>
        </w:rPr>
        <w:t>спользование данного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51548E" w:rsidRPr="00BE06D0">
        <w:rPr>
          <w:rFonts w:ascii="Times New Roman" w:hAnsi="Times New Roman" w:cs="Times New Roman"/>
          <w:sz w:val="24"/>
          <w:szCs w:val="24"/>
        </w:rPr>
        <w:t>а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поможет учителям сделать уроки</w:t>
      </w:r>
      <w:r w:rsidR="0051548E" w:rsidRPr="00BE06D0">
        <w:rPr>
          <w:rFonts w:ascii="Times New Roman" w:hAnsi="Times New Roman" w:cs="Times New Roman"/>
          <w:sz w:val="24"/>
          <w:szCs w:val="24"/>
        </w:rPr>
        <w:t xml:space="preserve"> чтения интереснее, </w:t>
      </w:r>
      <w:r w:rsidR="00886556" w:rsidRPr="00BE06D0">
        <w:rPr>
          <w:rFonts w:ascii="Times New Roman" w:hAnsi="Times New Roman" w:cs="Times New Roman"/>
          <w:sz w:val="24"/>
          <w:szCs w:val="24"/>
        </w:rPr>
        <w:t>быстро выявить творческие способности своих новых воспитанников и использовать их для всеобщего результата.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Pr="00BE06D0">
        <w:rPr>
          <w:rFonts w:ascii="Times New Roman" w:hAnsi="Times New Roman" w:cs="Times New Roman"/>
          <w:sz w:val="24"/>
          <w:szCs w:val="24"/>
        </w:rPr>
        <w:t>В</w:t>
      </w:r>
      <w:r w:rsidR="00CA0967" w:rsidRPr="00BE06D0">
        <w:rPr>
          <w:rFonts w:ascii="Times New Roman" w:hAnsi="Times New Roman" w:cs="Times New Roman"/>
          <w:sz w:val="24"/>
          <w:szCs w:val="24"/>
        </w:rPr>
        <w:t>едь впереди сто</w:t>
      </w:r>
      <w:r w:rsidR="00886556" w:rsidRPr="00BE06D0">
        <w:rPr>
          <w:rFonts w:ascii="Times New Roman" w:hAnsi="Times New Roman" w:cs="Times New Roman"/>
          <w:sz w:val="24"/>
          <w:szCs w:val="24"/>
        </w:rPr>
        <w:t>лько праздников, развлечений, н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ужны 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ведущие и </w:t>
      </w:r>
      <w:r w:rsidR="0051548E" w:rsidRPr="00BE06D0">
        <w:rPr>
          <w:rFonts w:ascii="Times New Roman" w:hAnsi="Times New Roman" w:cs="Times New Roman"/>
          <w:sz w:val="24"/>
          <w:szCs w:val="24"/>
        </w:rPr>
        <w:t>персонажи.</w:t>
      </w:r>
      <w:r w:rsidR="00CA0967" w:rsidRPr="00BE0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82" w:rsidRPr="00BE06D0" w:rsidRDefault="00BF4DD4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Многи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е </w:t>
      </w:r>
      <w:r w:rsidR="009D4453" w:rsidRPr="00BE06D0">
        <w:rPr>
          <w:rFonts w:ascii="Times New Roman" w:hAnsi="Times New Roman" w:cs="Times New Roman"/>
          <w:sz w:val="24"/>
          <w:szCs w:val="24"/>
        </w:rPr>
        <w:t>школьники</w:t>
      </w:r>
      <w:r w:rsidR="00886556" w:rsidRPr="00BE06D0">
        <w:rPr>
          <w:rFonts w:ascii="Times New Roman" w:hAnsi="Times New Roman" w:cs="Times New Roman"/>
          <w:sz w:val="24"/>
          <w:szCs w:val="24"/>
        </w:rPr>
        <w:t>, приобретая навыки управления своим голосом</w:t>
      </w:r>
      <w:r w:rsidR="00CF3B82" w:rsidRPr="00BE06D0">
        <w:rPr>
          <w:rFonts w:ascii="Times New Roman" w:hAnsi="Times New Roman" w:cs="Times New Roman"/>
          <w:sz w:val="24"/>
          <w:szCs w:val="24"/>
        </w:rPr>
        <w:t>, начинают осознавать</w:t>
      </w:r>
      <w:r w:rsidR="006C391C" w:rsidRPr="00BE06D0">
        <w:rPr>
          <w:rFonts w:ascii="Times New Roman" w:hAnsi="Times New Roman" w:cs="Times New Roman"/>
          <w:sz w:val="24"/>
          <w:szCs w:val="24"/>
        </w:rPr>
        <w:t>,</w:t>
      </w:r>
      <w:r w:rsidRPr="00BE06D0">
        <w:rPr>
          <w:rFonts w:ascii="Times New Roman" w:hAnsi="Times New Roman" w:cs="Times New Roman"/>
          <w:sz w:val="24"/>
          <w:szCs w:val="24"/>
        </w:rPr>
        <w:t xml:space="preserve"> что голос</w:t>
      </w:r>
      <w:r w:rsidR="006C391C" w:rsidRPr="00BE06D0">
        <w:rPr>
          <w:rFonts w:ascii="Times New Roman" w:hAnsi="Times New Roman" w:cs="Times New Roman"/>
          <w:sz w:val="24"/>
          <w:szCs w:val="24"/>
        </w:rPr>
        <w:t xml:space="preserve"> — </w:t>
      </w:r>
      <w:r w:rsidRPr="00BE06D0">
        <w:rPr>
          <w:rFonts w:ascii="Times New Roman" w:hAnsi="Times New Roman" w:cs="Times New Roman"/>
          <w:sz w:val="24"/>
          <w:szCs w:val="24"/>
        </w:rPr>
        <w:t>вполне у</w:t>
      </w:r>
      <w:r w:rsidR="00886556" w:rsidRPr="00BE06D0">
        <w:rPr>
          <w:rFonts w:ascii="Times New Roman" w:hAnsi="Times New Roman" w:cs="Times New Roman"/>
          <w:sz w:val="24"/>
          <w:szCs w:val="24"/>
        </w:rPr>
        <w:t>правляемый инструмент. А мимика</w:t>
      </w:r>
      <w:r w:rsidR="006C391C" w:rsidRPr="00BE06D0">
        <w:rPr>
          <w:rFonts w:ascii="Times New Roman" w:hAnsi="Times New Roman" w:cs="Times New Roman"/>
          <w:sz w:val="24"/>
          <w:szCs w:val="24"/>
        </w:rPr>
        <w:t xml:space="preserve"> —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 </w:t>
      </w:r>
      <w:r w:rsidRPr="00BE06D0">
        <w:rPr>
          <w:rFonts w:ascii="Times New Roman" w:hAnsi="Times New Roman" w:cs="Times New Roman"/>
          <w:sz w:val="24"/>
          <w:szCs w:val="24"/>
        </w:rPr>
        <w:t>это картин</w:t>
      </w:r>
      <w:r w:rsidR="00886556" w:rsidRPr="00BE06D0">
        <w:rPr>
          <w:rFonts w:ascii="Times New Roman" w:hAnsi="Times New Roman" w:cs="Times New Roman"/>
          <w:sz w:val="24"/>
          <w:szCs w:val="24"/>
        </w:rPr>
        <w:t>ка, которую можно нарис</w:t>
      </w:r>
      <w:r w:rsidRPr="00BE06D0">
        <w:rPr>
          <w:rFonts w:ascii="Times New Roman" w:hAnsi="Times New Roman" w:cs="Times New Roman"/>
          <w:sz w:val="24"/>
          <w:szCs w:val="24"/>
        </w:rPr>
        <w:t xml:space="preserve">овать, изобразить на лице с помощью 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своих мышц. Что </w:t>
      </w:r>
      <w:r w:rsidR="009D4453" w:rsidRPr="00BE06D0">
        <w:rPr>
          <w:rFonts w:ascii="Times New Roman" w:hAnsi="Times New Roman" w:cs="Times New Roman"/>
          <w:sz w:val="24"/>
          <w:szCs w:val="24"/>
        </w:rPr>
        <w:t>приобретение навыков декламации</w:t>
      </w:r>
      <w:r w:rsidR="006C391C" w:rsidRPr="00BE06D0">
        <w:rPr>
          <w:rFonts w:ascii="Times New Roman" w:hAnsi="Times New Roman" w:cs="Times New Roman"/>
          <w:sz w:val="24"/>
          <w:szCs w:val="24"/>
        </w:rPr>
        <w:t xml:space="preserve"> —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 э</w:t>
      </w:r>
      <w:r w:rsidR="005E031B" w:rsidRPr="00BE06D0">
        <w:rPr>
          <w:rFonts w:ascii="Times New Roman" w:hAnsi="Times New Roman" w:cs="Times New Roman"/>
          <w:sz w:val="24"/>
          <w:szCs w:val="24"/>
        </w:rPr>
        <w:t>то очень интересное</w:t>
      </w:r>
      <w:r w:rsidRPr="00BE06D0">
        <w:rPr>
          <w:rFonts w:ascii="Times New Roman" w:hAnsi="Times New Roman" w:cs="Times New Roman"/>
          <w:sz w:val="24"/>
          <w:szCs w:val="24"/>
        </w:rPr>
        <w:t xml:space="preserve"> занятие, кот</w:t>
      </w:r>
      <w:r w:rsidR="00886556" w:rsidRPr="00BE06D0">
        <w:rPr>
          <w:rFonts w:ascii="Times New Roman" w:hAnsi="Times New Roman" w:cs="Times New Roman"/>
          <w:sz w:val="24"/>
          <w:szCs w:val="24"/>
        </w:rPr>
        <w:t>орое может приносить девиденды в качестве хороших отметок по литературному чтению и</w:t>
      </w:r>
      <w:r w:rsidRPr="00BE06D0">
        <w:rPr>
          <w:rFonts w:ascii="Times New Roman" w:hAnsi="Times New Roman" w:cs="Times New Roman"/>
          <w:sz w:val="24"/>
          <w:szCs w:val="24"/>
        </w:rPr>
        <w:t xml:space="preserve"> позитивного настроения</w:t>
      </w:r>
      <w:r w:rsidR="00886556" w:rsidRPr="00BE0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B82" w:rsidRPr="00BE06D0" w:rsidRDefault="00CF3B82" w:rsidP="006C4B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D0">
        <w:rPr>
          <w:rFonts w:ascii="Times New Roman" w:hAnsi="Times New Roman" w:cs="Times New Roman"/>
          <w:sz w:val="24"/>
          <w:szCs w:val="24"/>
        </w:rPr>
        <w:t>Как и во всякой другой деятельности, в декламации, больше похожей на театрализацию, тоже есть различные уровни освоения навыков. В коллективе первоклассников найдётся немало тех, кто откроет для себя новый, очень занимательный вид творчества</w:t>
      </w:r>
      <w:r w:rsidR="005D5E24" w:rsidRPr="00BE06D0">
        <w:rPr>
          <w:rFonts w:ascii="Times New Roman" w:hAnsi="Times New Roman" w:cs="Times New Roman"/>
          <w:sz w:val="24"/>
          <w:szCs w:val="24"/>
        </w:rPr>
        <w:t xml:space="preserve"> — декламацию</w:t>
      </w:r>
      <w:r w:rsidRPr="00BE06D0">
        <w:rPr>
          <w:rFonts w:ascii="Times New Roman" w:hAnsi="Times New Roman" w:cs="Times New Roman"/>
          <w:sz w:val="24"/>
          <w:szCs w:val="24"/>
        </w:rPr>
        <w:t>.</w:t>
      </w:r>
    </w:p>
    <w:p w:rsidR="00E13DF7" w:rsidRPr="00BE06D0" w:rsidRDefault="00E13DF7" w:rsidP="006C4BE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5E24" w:rsidRDefault="005D5E24" w:rsidP="000C1EC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D5E24" w:rsidSect="00AA70E0">
      <w:footerReference w:type="default" r:id="rId12"/>
      <w:pgSz w:w="11906" w:h="16838"/>
      <w:pgMar w:top="1134" w:right="68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F8" w:rsidRDefault="00BE3DF8" w:rsidP="009D4453">
      <w:pPr>
        <w:spacing w:line="240" w:lineRule="auto"/>
      </w:pPr>
      <w:r>
        <w:separator/>
      </w:r>
    </w:p>
  </w:endnote>
  <w:endnote w:type="continuationSeparator" w:id="0">
    <w:p w:rsidR="00BE3DF8" w:rsidRDefault="00BE3DF8" w:rsidP="009D4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E24" w:rsidRDefault="005D5E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F8" w:rsidRDefault="00BE3DF8" w:rsidP="009D4453">
      <w:pPr>
        <w:spacing w:line="240" w:lineRule="auto"/>
      </w:pPr>
      <w:r>
        <w:separator/>
      </w:r>
    </w:p>
  </w:footnote>
  <w:footnote w:type="continuationSeparator" w:id="0">
    <w:p w:rsidR="00BE3DF8" w:rsidRDefault="00BE3DF8" w:rsidP="009D44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3DA3"/>
    <w:rsid w:val="000223E1"/>
    <w:rsid w:val="0002556A"/>
    <w:rsid w:val="000B0D28"/>
    <w:rsid w:val="000C1ECF"/>
    <w:rsid w:val="000D2B2E"/>
    <w:rsid w:val="000F072C"/>
    <w:rsid w:val="00100121"/>
    <w:rsid w:val="00105650"/>
    <w:rsid w:val="00110221"/>
    <w:rsid w:val="00113843"/>
    <w:rsid w:val="001234B5"/>
    <w:rsid w:val="00147E39"/>
    <w:rsid w:val="001521C9"/>
    <w:rsid w:val="00154D7C"/>
    <w:rsid w:val="0017135A"/>
    <w:rsid w:val="00172DDB"/>
    <w:rsid w:val="00197248"/>
    <w:rsid w:val="001A1536"/>
    <w:rsid w:val="00201A51"/>
    <w:rsid w:val="00262E0E"/>
    <w:rsid w:val="002A05D1"/>
    <w:rsid w:val="002A5624"/>
    <w:rsid w:val="002B0640"/>
    <w:rsid w:val="002B655D"/>
    <w:rsid w:val="002D5FA6"/>
    <w:rsid w:val="002E3D7C"/>
    <w:rsid w:val="0032500A"/>
    <w:rsid w:val="00345EAA"/>
    <w:rsid w:val="003A71A3"/>
    <w:rsid w:val="003B53FF"/>
    <w:rsid w:val="003C2620"/>
    <w:rsid w:val="003D7137"/>
    <w:rsid w:val="003E276B"/>
    <w:rsid w:val="0041315E"/>
    <w:rsid w:val="0044025B"/>
    <w:rsid w:val="00463397"/>
    <w:rsid w:val="00472BF8"/>
    <w:rsid w:val="004B180D"/>
    <w:rsid w:val="004B6A3E"/>
    <w:rsid w:val="004C2A77"/>
    <w:rsid w:val="004C5A98"/>
    <w:rsid w:val="004E5822"/>
    <w:rsid w:val="004F2FD8"/>
    <w:rsid w:val="004F479C"/>
    <w:rsid w:val="00511813"/>
    <w:rsid w:val="0051548E"/>
    <w:rsid w:val="005203AF"/>
    <w:rsid w:val="00544C53"/>
    <w:rsid w:val="00582973"/>
    <w:rsid w:val="005D3DA3"/>
    <w:rsid w:val="005D5E24"/>
    <w:rsid w:val="005E031B"/>
    <w:rsid w:val="00622201"/>
    <w:rsid w:val="00642D69"/>
    <w:rsid w:val="0066446B"/>
    <w:rsid w:val="00681C47"/>
    <w:rsid w:val="00685190"/>
    <w:rsid w:val="006C01FF"/>
    <w:rsid w:val="006C391C"/>
    <w:rsid w:val="006C4BED"/>
    <w:rsid w:val="006C6586"/>
    <w:rsid w:val="006D6189"/>
    <w:rsid w:val="006E1C4E"/>
    <w:rsid w:val="006F08C8"/>
    <w:rsid w:val="0071585D"/>
    <w:rsid w:val="007806E8"/>
    <w:rsid w:val="007E719A"/>
    <w:rsid w:val="00861187"/>
    <w:rsid w:val="008617FA"/>
    <w:rsid w:val="00886556"/>
    <w:rsid w:val="008977A3"/>
    <w:rsid w:val="008B67FD"/>
    <w:rsid w:val="008B78A4"/>
    <w:rsid w:val="008D0B2C"/>
    <w:rsid w:val="008F0A25"/>
    <w:rsid w:val="00920A5C"/>
    <w:rsid w:val="00952F5C"/>
    <w:rsid w:val="009700F0"/>
    <w:rsid w:val="0098007C"/>
    <w:rsid w:val="009807CE"/>
    <w:rsid w:val="009B28C8"/>
    <w:rsid w:val="009B602B"/>
    <w:rsid w:val="009D4453"/>
    <w:rsid w:val="009F225E"/>
    <w:rsid w:val="00A44262"/>
    <w:rsid w:val="00A609D5"/>
    <w:rsid w:val="00A67DDD"/>
    <w:rsid w:val="00A7444F"/>
    <w:rsid w:val="00A84727"/>
    <w:rsid w:val="00AA70E0"/>
    <w:rsid w:val="00AB2F4B"/>
    <w:rsid w:val="00AE15C5"/>
    <w:rsid w:val="00AF3B9F"/>
    <w:rsid w:val="00B12401"/>
    <w:rsid w:val="00B36054"/>
    <w:rsid w:val="00B57A8E"/>
    <w:rsid w:val="00B81169"/>
    <w:rsid w:val="00BB2165"/>
    <w:rsid w:val="00BC472D"/>
    <w:rsid w:val="00BE06D0"/>
    <w:rsid w:val="00BE3DF8"/>
    <w:rsid w:val="00BF4DD4"/>
    <w:rsid w:val="00C32954"/>
    <w:rsid w:val="00C83806"/>
    <w:rsid w:val="00C87DA6"/>
    <w:rsid w:val="00C917B4"/>
    <w:rsid w:val="00CA0967"/>
    <w:rsid w:val="00CB2444"/>
    <w:rsid w:val="00CD73F4"/>
    <w:rsid w:val="00CF3B82"/>
    <w:rsid w:val="00D612A3"/>
    <w:rsid w:val="00D653AD"/>
    <w:rsid w:val="00D70E68"/>
    <w:rsid w:val="00D72C2F"/>
    <w:rsid w:val="00D8516B"/>
    <w:rsid w:val="00D946A5"/>
    <w:rsid w:val="00DB5BF1"/>
    <w:rsid w:val="00DE1288"/>
    <w:rsid w:val="00DF5351"/>
    <w:rsid w:val="00E01395"/>
    <w:rsid w:val="00E10AEE"/>
    <w:rsid w:val="00E13DF7"/>
    <w:rsid w:val="00E158C1"/>
    <w:rsid w:val="00E20E0E"/>
    <w:rsid w:val="00E35CB1"/>
    <w:rsid w:val="00E36062"/>
    <w:rsid w:val="00E46443"/>
    <w:rsid w:val="00E62700"/>
    <w:rsid w:val="00E6274D"/>
    <w:rsid w:val="00E658EF"/>
    <w:rsid w:val="00E66853"/>
    <w:rsid w:val="00E84285"/>
    <w:rsid w:val="00E90CE9"/>
    <w:rsid w:val="00E9440F"/>
    <w:rsid w:val="00E97239"/>
    <w:rsid w:val="00EC3AE6"/>
    <w:rsid w:val="00EC4835"/>
    <w:rsid w:val="00EE48DC"/>
    <w:rsid w:val="00EF6057"/>
    <w:rsid w:val="00F25F81"/>
    <w:rsid w:val="00FC1149"/>
    <w:rsid w:val="00FC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AutoShape 7"/>
        <o:r id="V:Rule6" type="connector" idref="#AutoShape 6"/>
        <o:r id="V:Rule7" type="connector" idref="#AutoShape 8"/>
        <o:r id="V:Rule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D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2F"/>
    <w:rPr>
      <w:rFonts w:ascii="Tahoma" w:hAnsi="Tahoma" w:cs="Tahoma"/>
      <w:noProof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445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453"/>
    <w:rPr>
      <w:noProof/>
    </w:rPr>
  </w:style>
  <w:style w:type="paragraph" w:styleId="a8">
    <w:name w:val="footer"/>
    <w:basedOn w:val="a"/>
    <w:link w:val="a9"/>
    <w:uiPriority w:val="99"/>
    <w:unhideWhenUsed/>
    <w:rsid w:val="009D445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453"/>
    <w:rPr>
      <w:noProof/>
    </w:rPr>
  </w:style>
  <w:style w:type="character" w:customStyle="1" w:styleId="text-cut2">
    <w:name w:val="text-cut2"/>
    <w:basedOn w:val="a0"/>
    <w:rsid w:val="00511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D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2F"/>
    <w:rPr>
      <w:rFonts w:ascii="Tahoma" w:hAnsi="Tahoma" w:cs="Tahoma"/>
      <w:noProof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445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453"/>
    <w:rPr>
      <w:noProof/>
    </w:rPr>
  </w:style>
  <w:style w:type="paragraph" w:styleId="a8">
    <w:name w:val="footer"/>
    <w:basedOn w:val="a"/>
    <w:link w:val="a9"/>
    <w:uiPriority w:val="99"/>
    <w:unhideWhenUsed/>
    <w:rsid w:val="009D445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453"/>
    <w:rPr>
      <w:noProof/>
    </w:rPr>
  </w:style>
  <w:style w:type="character" w:customStyle="1" w:styleId="text-cut2">
    <w:name w:val="text-cut2"/>
    <w:basedOn w:val="a0"/>
    <w:rsid w:val="0051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A864-9AC6-47FD-9589-E58459E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Temp</cp:lastModifiedBy>
  <cp:revision>24</cp:revision>
  <dcterms:created xsi:type="dcterms:W3CDTF">2018-11-22T03:16:00Z</dcterms:created>
  <dcterms:modified xsi:type="dcterms:W3CDTF">2021-05-17T04:24:00Z</dcterms:modified>
</cp:coreProperties>
</file>