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F3" w:rsidRPr="001C47BA" w:rsidRDefault="007D43F3" w:rsidP="007D43F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47BA">
        <w:rPr>
          <w:rFonts w:ascii="Times New Roman" w:hAnsi="Times New Roman"/>
          <w:b/>
          <w:sz w:val="28"/>
          <w:szCs w:val="28"/>
          <w:lang w:eastAsia="ar-SA"/>
        </w:rPr>
        <w:t>ИНФОРМАЦИОННАЯ КАРТА</w:t>
      </w:r>
    </w:p>
    <w:p w:rsidR="007D43F3" w:rsidRPr="001C47BA" w:rsidRDefault="007D43F3" w:rsidP="007D43F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47BA">
        <w:rPr>
          <w:rFonts w:ascii="Times New Roman" w:hAnsi="Times New Roman"/>
          <w:b/>
          <w:sz w:val="28"/>
          <w:szCs w:val="28"/>
          <w:lang w:eastAsia="ar-SA"/>
        </w:rPr>
        <w:t>инновационного педагогического опыта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48"/>
        <w:gridCol w:w="2738"/>
        <w:gridCol w:w="29"/>
        <w:gridCol w:w="64"/>
        <w:gridCol w:w="6007"/>
      </w:tblGrid>
      <w:tr w:rsidR="001C47BA" w:rsidRPr="001C47BA" w:rsidTr="004666F5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C47BA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C47BA">
              <w:rPr>
                <w:rFonts w:ascii="Times New Roman" w:hAnsi="Times New Roman"/>
                <w:b/>
                <w:lang w:eastAsia="ar-SA"/>
              </w:rPr>
              <w:t>Параметры информации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C47BA">
              <w:rPr>
                <w:rFonts w:ascii="Times New Roman" w:hAnsi="Times New Roman"/>
                <w:b/>
                <w:lang w:eastAsia="ar-SA"/>
              </w:rPr>
              <w:t>Содержание информации</w:t>
            </w:r>
          </w:p>
        </w:tc>
      </w:tr>
      <w:tr w:rsidR="001C47BA" w:rsidRPr="001C47BA" w:rsidTr="004666F5">
        <w:tc>
          <w:tcPr>
            <w:tcW w:w="95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C47BA">
              <w:rPr>
                <w:rFonts w:ascii="Times New Roman" w:hAnsi="Times New Roman"/>
                <w:b/>
                <w:lang w:val="en-US" w:eastAsia="ar-SA"/>
              </w:rPr>
              <w:t>I</w:t>
            </w:r>
            <w:r w:rsidRPr="001C47BA">
              <w:rPr>
                <w:rFonts w:ascii="Times New Roman" w:hAnsi="Times New Roman"/>
                <w:b/>
                <w:lang w:eastAsia="ar-SA"/>
              </w:rPr>
              <w:t>. Общие сведения о носителе опыта</w:t>
            </w:r>
          </w:p>
        </w:tc>
      </w:tr>
      <w:tr w:rsidR="001C47BA" w:rsidRPr="001C47BA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C47BA">
              <w:rPr>
                <w:rFonts w:ascii="Times New Roman" w:hAnsi="Times New Roman"/>
                <w:lang w:eastAsia="ar-SA"/>
              </w:rPr>
              <w:t>1.1.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C47BA">
              <w:rPr>
                <w:rFonts w:ascii="Times New Roman" w:hAnsi="Times New Roman"/>
                <w:lang w:eastAsia="ar-SA"/>
              </w:rPr>
              <w:t>Фамилия, имя отчество автора опыта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1C47BA" w:rsidRDefault="00C57D5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Бочкарёва Александра Дмитриевна</w:t>
            </w:r>
          </w:p>
        </w:tc>
      </w:tr>
      <w:tr w:rsidR="001C47BA" w:rsidRPr="001C47BA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C47BA">
              <w:rPr>
                <w:rFonts w:ascii="Times New Roman" w:hAnsi="Times New Roman"/>
                <w:lang w:eastAsia="ar-SA"/>
              </w:rPr>
              <w:t>1.2.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C47BA">
              <w:rPr>
                <w:rFonts w:ascii="Times New Roman" w:hAnsi="Times New Roman"/>
                <w:lang w:eastAsia="ar-SA"/>
              </w:rPr>
              <w:t>Дата рождения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1C47BA" w:rsidRDefault="00C57D53" w:rsidP="00AC75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07.03.1996</w:t>
            </w:r>
            <w:r w:rsidR="007D43F3" w:rsidRPr="001C47BA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1C47BA" w:rsidRPr="001C47BA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C47BA">
              <w:rPr>
                <w:rFonts w:ascii="Times New Roman" w:hAnsi="Times New Roman"/>
                <w:lang w:eastAsia="ar-SA"/>
              </w:rPr>
              <w:t>1.3.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C47BA">
              <w:rPr>
                <w:rFonts w:ascii="Times New Roman" w:hAnsi="Times New Roman"/>
                <w:lang w:eastAsia="ar-SA"/>
              </w:rPr>
              <w:t>Домашний адрес, контактный телефон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1C47BA" w:rsidRDefault="00C57D53" w:rsidP="00C57D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681010</w:t>
            </w:r>
            <w:r w:rsidR="007D43F3" w:rsidRPr="001C47BA">
              <w:rPr>
                <w:rFonts w:ascii="Times New Roman" w:hAnsi="Times New Roman"/>
                <w:lang w:eastAsia="ar-SA"/>
              </w:rPr>
              <w:t xml:space="preserve">, г. Комсомольск-на-Амуре, </w:t>
            </w:r>
            <w:r w:rsidR="00385E67" w:rsidRPr="001C47BA">
              <w:rPr>
                <w:rFonts w:ascii="Times New Roman" w:hAnsi="Times New Roman"/>
                <w:lang w:eastAsia="ar-SA"/>
              </w:rPr>
              <w:t>пр.</w:t>
            </w:r>
            <w:r w:rsidR="007D43F3" w:rsidRPr="001C47BA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Ленина дом 58 кв. 20</w:t>
            </w:r>
            <w:r w:rsidR="007D43F3" w:rsidRPr="001C47BA">
              <w:rPr>
                <w:rFonts w:ascii="Times New Roman" w:hAnsi="Times New Roman"/>
                <w:lang w:eastAsia="ar-SA"/>
              </w:rPr>
              <w:t xml:space="preserve">, сотовый </w:t>
            </w:r>
            <w:r w:rsidR="00AC756F" w:rsidRPr="001C47BA">
              <w:rPr>
                <w:rFonts w:ascii="Times New Roman" w:hAnsi="Times New Roman"/>
                <w:lang w:eastAsia="ar-SA"/>
              </w:rPr>
              <w:t xml:space="preserve">телефон </w:t>
            </w:r>
            <w:r>
              <w:rPr>
                <w:rFonts w:ascii="Times New Roman" w:hAnsi="Times New Roman"/>
                <w:lang w:eastAsia="ar-SA"/>
              </w:rPr>
              <w:t>89098648521</w:t>
            </w:r>
          </w:p>
        </w:tc>
      </w:tr>
      <w:tr w:rsidR="001C47BA" w:rsidRPr="001C47BA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C47BA">
              <w:rPr>
                <w:rFonts w:ascii="Times New Roman" w:hAnsi="Times New Roman"/>
                <w:lang w:eastAsia="ar-SA"/>
              </w:rPr>
              <w:t>1.4.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1C47BA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C47BA">
              <w:rPr>
                <w:rFonts w:ascii="Times New Roman" w:hAnsi="Times New Roman"/>
                <w:lang w:eastAsia="ar-SA"/>
              </w:rPr>
              <w:t>Учебное заведение, которое окончил специалист, дата окончания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1C47BA" w:rsidRDefault="00C57D53" w:rsidP="00ED7A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57D53">
              <w:rPr>
                <w:rFonts w:ascii="Times New Roman" w:hAnsi="Times New Roman"/>
                <w:lang w:eastAsia="ar-SA"/>
              </w:rPr>
              <w:t>ФГБОУ ВО «АмГПГУ»</w:t>
            </w:r>
            <w:r>
              <w:rPr>
                <w:rFonts w:ascii="Times New Roman" w:hAnsi="Times New Roman"/>
                <w:lang w:eastAsia="ar-SA"/>
              </w:rPr>
              <w:t xml:space="preserve">, 2020 </w:t>
            </w:r>
            <w:r w:rsidR="00385E67" w:rsidRPr="001C47BA">
              <w:rPr>
                <w:rFonts w:ascii="Times New Roman" w:hAnsi="Times New Roman"/>
                <w:lang w:eastAsia="ar-SA"/>
              </w:rPr>
              <w:t>г.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994C6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94C6E">
              <w:rPr>
                <w:rFonts w:ascii="Times New Roman" w:hAnsi="Times New Roman"/>
                <w:lang w:eastAsia="ar-SA"/>
              </w:rPr>
              <w:t>1.5.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994C6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94C6E">
              <w:rPr>
                <w:rFonts w:ascii="Times New Roman" w:hAnsi="Times New Roman"/>
                <w:lang w:eastAsia="ar-SA"/>
              </w:rPr>
              <w:t>Специальность по диплому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994C6E" w:rsidRDefault="00C57D5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Педагогическое образование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903B62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03B62">
              <w:rPr>
                <w:rFonts w:ascii="Times New Roman" w:hAnsi="Times New Roman"/>
                <w:lang w:eastAsia="ar-SA"/>
              </w:rPr>
              <w:t>1.6.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903B62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03B62">
              <w:rPr>
                <w:rFonts w:ascii="Times New Roman" w:hAnsi="Times New Roman"/>
                <w:lang w:eastAsia="ar-SA"/>
              </w:rPr>
              <w:t>Место работы (полное наименование образовательного учреждения)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903B62" w:rsidRDefault="003A00FD" w:rsidP="003A00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03B62">
              <w:rPr>
                <w:rFonts w:ascii="Times New Roman" w:hAnsi="Times New Roman"/>
                <w:lang w:eastAsia="ar-SA"/>
              </w:rPr>
              <w:t>Муниципальное бюджетное образовательное учреждение дополнительного образования «Детский технопарк «Кванториум»</w:t>
            </w:r>
            <w:r w:rsidR="00903B62" w:rsidRPr="00903B62">
              <w:rPr>
                <w:rFonts w:ascii="Times New Roman" w:hAnsi="Times New Roman"/>
                <w:lang w:eastAsia="ar-SA"/>
              </w:rPr>
              <w:t xml:space="preserve"> г. Комсомольска-на-Амуре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A64B5B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64B5B">
              <w:rPr>
                <w:rFonts w:ascii="Times New Roman" w:hAnsi="Times New Roman"/>
                <w:lang w:eastAsia="ar-SA"/>
              </w:rPr>
              <w:t>1.7.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A64B5B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64B5B">
              <w:rPr>
                <w:rFonts w:ascii="Times New Roman" w:hAnsi="Times New Roman"/>
                <w:lang w:eastAsia="ar-SA"/>
              </w:rPr>
              <w:t xml:space="preserve"> Муниципальный район (городской округ), в котором находится образовательное учреждение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A64B5B" w:rsidRDefault="007D43F3" w:rsidP="002B7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64B5B">
              <w:rPr>
                <w:rFonts w:ascii="Times New Roman" w:hAnsi="Times New Roman"/>
                <w:lang w:eastAsia="ar-SA"/>
              </w:rPr>
              <w:t>город Комсомольск-на-Амуре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A64B5B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64B5B">
              <w:rPr>
                <w:rFonts w:ascii="Times New Roman" w:hAnsi="Times New Roman"/>
                <w:lang w:eastAsia="ar-SA"/>
              </w:rPr>
              <w:t>1.8.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A64B5B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64B5B">
              <w:rPr>
                <w:rFonts w:ascii="Times New Roman" w:hAnsi="Times New Roman"/>
                <w:lang w:eastAsia="ar-SA"/>
              </w:rPr>
              <w:t>Вид образовательного учреждения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A64B5B" w:rsidRDefault="003A00FD" w:rsidP="00A64B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64B5B">
              <w:rPr>
                <w:rFonts w:ascii="Times New Roman" w:hAnsi="Times New Roman"/>
                <w:lang w:eastAsia="ar-SA"/>
              </w:rPr>
              <w:t xml:space="preserve">Муниципальное бюджетное образовательное учреждение дополнительного образования 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A64B5B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64B5B">
              <w:rPr>
                <w:rFonts w:ascii="Times New Roman" w:hAnsi="Times New Roman"/>
                <w:lang w:eastAsia="ar-SA"/>
              </w:rPr>
              <w:t>1.9.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A64B5B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64B5B">
              <w:rPr>
                <w:rFonts w:ascii="Times New Roman" w:hAnsi="Times New Roman"/>
                <w:lang w:eastAsia="ar-SA"/>
              </w:rPr>
              <w:t>Территориальная принадлежность образовательного учреждения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A64B5B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64B5B">
              <w:rPr>
                <w:rFonts w:ascii="Times New Roman" w:hAnsi="Times New Roman"/>
                <w:lang w:eastAsia="ar-SA"/>
              </w:rPr>
              <w:t>Городской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E428B4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428B4">
              <w:rPr>
                <w:rFonts w:ascii="Times New Roman" w:hAnsi="Times New Roman"/>
                <w:lang w:eastAsia="ar-SA"/>
              </w:rPr>
              <w:t>1.10.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E428B4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428B4">
              <w:rPr>
                <w:rFonts w:ascii="Times New Roman" w:hAnsi="Times New Roman"/>
                <w:lang w:eastAsia="ar-SA"/>
              </w:rPr>
              <w:t>Адрес образовательного учреждения с почтовым индексом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E428B4" w:rsidRDefault="007D43F3" w:rsidP="002B7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428B4">
                <w:rPr>
                  <w:rFonts w:ascii="Times New Roman" w:hAnsi="Times New Roman"/>
                  <w:lang w:eastAsia="ar-SA"/>
                </w:rPr>
                <w:t>681000 г</w:t>
              </w:r>
            </w:smartTag>
            <w:r w:rsidRPr="00E428B4">
              <w:rPr>
                <w:rFonts w:ascii="Times New Roman" w:hAnsi="Times New Roman"/>
                <w:lang w:eastAsia="ar-SA"/>
              </w:rPr>
              <w:t>. Комсомольск-на-Амуре, ул. Пионерская, дом 15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E428B4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428B4">
              <w:rPr>
                <w:rFonts w:ascii="Times New Roman" w:hAnsi="Times New Roman"/>
                <w:lang w:eastAsia="ar-SA"/>
              </w:rPr>
              <w:t>1.11.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E428B4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428B4">
              <w:rPr>
                <w:rFonts w:ascii="Times New Roman" w:hAnsi="Times New Roman"/>
                <w:lang w:eastAsia="ar-SA"/>
              </w:rPr>
              <w:t>Телефон (факс) ОУ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E428B4" w:rsidRDefault="007D43F3" w:rsidP="00ED7A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428B4">
              <w:rPr>
                <w:rFonts w:ascii="Times New Roman" w:hAnsi="Times New Roman"/>
                <w:lang w:eastAsia="ar-SA"/>
              </w:rPr>
              <w:t xml:space="preserve">8 (4217) 59-07-16      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E428B4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428B4">
              <w:rPr>
                <w:rFonts w:ascii="Times New Roman" w:hAnsi="Times New Roman"/>
                <w:lang w:eastAsia="ar-SA"/>
              </w:rPr>
              <w:t>1.12.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E428B4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428B4">
              <w:rPr>
                <w:rFonts w:ascii="Times New Roman" w:hAnsi="Times New Roman"/>
                <w:lang w:val="en-US" w:eastAsia="ar-SA"/>
              </w:rPr>
              <w:t>E-mail</w:t>
            </w:r>
            <w:r w:rsidRPr="00E428B4">
              <w:rPr>
                <w:rFonts w:ascii="Times New Roman" w:hAnsi="Times New Roman"/>
                <w:lang w:eastAsia="ar-SA"/>
              </w:rPr>
              <w:t xml:space="preserve"> ОУ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E428B4" w:rsidRDefault="003A00FD" w:rsidP="00E428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428B4">
              <w:rPr>
                <w:rFonts w:ascii="Times New Roman" w:hAnsi="Times New Roman"/>
                <w:lang w:val="en-US" w:eastAsia="ar-SA"/>
              </w:rPr>
              <w:t>kvantorium</w:t>
            </w:r>
            <w:r w:rsidR="00CD2663">
              <w:rPr>
                <w:rFonts w:ascii="Times New Roman" w:hAnsi="Times New Roman"/>
                <w:lang w:val="en-US" w:eastAsia="ar-SA"/>
              </w:rPr>
              <w:t>kms</w:t>
            </w:r>
            <w:r w:rsidRPr="00E428B4">
              <w:rPr>
                <w:rFonts w:ascii="Times New Roman" w:hAnsi="Times New Roman"/>
                <w:lang w:eastAsia="ar-SA"/>
              </w:rPr>
              <w:t>@</w:t>
            </w:r>
            <w:r w:rsidRPr="00E428B4">
              <w:rPr>
                <w:rFonts w:ascii="Times New Roman" w:hAnsi="Times New Roman"/>
                <w:lang w:val="en-US" w:eastAsia="ar-SA"/>
              </w:rPr>
              <w:t>mail</w:t>
            </w:r>
            <w:r w:rsidRPr="00E428B4">
              <w:rPr>
                <w:rFonts w:ascii="Times New Roman" w:hAnsi="Times New Roman"/>
                <w:lang w:eastAsia="ar-SA"/>
              </w:rPr>
              <w:t>.</w:t>
            </w:r>
            <w:r w:rsidRPr="00E428B4">
              <w:rPr>
                <w:rFonts w:ascii="Times New Roman" w:hAnsi="Times New Roman"/>
                <w:lang w:val="en-US" w:eastAsia="ar-SA"/>
              </w:rPr>
              <w:t>ru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1.13.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val="en-US" w:eastAsia="ar-SA"/>
              </w:rPr>
              <w:t>Web-site</w:t>
            </w:r>
            <w:r w:rsidRPr="00DE50CE">
              <w:rPr>
                <w:rFonts w:ascii="Times New Roman" w:hAnsi="Times New Roman"/>
                <w:lang w:eastAsia="ar-SA"/>
              </w:rPr>
              <w:t xml:space="preserve"> ОУ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DE50CE" w:rsidRDefault="003A00FD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http://kvantorium-kms.ru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1.14.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DE50CE" w:rsidRDefault="00CD2663" w:rsidP="002B70E1">
            <w:pPr>
              <w:tabs>
                <w:tab w:val="left" w:pos="9354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педагог-организатор</w:t>
            </w:r>
          </w:p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1.15.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Стаж педагогической работы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DE50CE" w:rsidRDefault="00CD266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  <w:r w:rsidR="007D43F3" w:rsidRPr="00DE50CE">
              <w:rPr>
                <w:rFonts w:ascii="Times New Roman" w:hAnsi="Times New Roman"/>
                <w:lang w:eastAsia="ar-SA"/>
              </w:rPr>
              <w:t xml:space="preserve"> </w:t>
            </w:r>
            <w:r w:rsidR="003C7905" w:rsidRPr="00DE50CE">
              <w:rPr>
                <w:rFonts w:ascii="Times New Roman" w:hAnsi="Times New Roman"/>
                <w:lang w:eastAsia="ar-SA"/>
              </w:rPr>
              <w:t>года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1.16.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Стаж работы в должности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DE50CE" w:rsidRDefault="00CD266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  <w:r w:rsidR="003C7905" w:rsidRPr="00DE50CE">
              <w:rPr>
                <w:rFonts w:ascii="Times New Roman" w:hAnsi="Times New Roman"/>
                <w:lang w:eastAsia="ar-SA"/>
              </w:rPr>
              <w:t xml:space="preserve"> года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1.17.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Отраслевые и государственные награды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9E037A" w:rsidRDefault="00CD2663" w:rsidP="002D7FAB">
            <w:pPr>
              <w:jc w:val="both"/>
              <w:rPr>
                <w:rFonts w:ascii="Times New Roman" w:hAnsi="Times New Roman"/>
                <w:lang w:eastAsia="ar-SA"/>
              </w:rPr>
            </w:pPr>
            <w:r w:rsidRPr="009E037A">
              <w:rPr>
                <w:rFonts w:ascii="Times New Roman" w:hAnsi="Times New Roman"/>
              </w:rPr>
              <w:t>-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1.18.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43F3" w:rsidRPr="00DE50CE" w:rsidRDefault="007D43F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E50CE">
              <w:rPr>
                <w:rFonts w:ascii="Times New Roman" w:hAnsi="Times New Roman"/>
                <w:lang w:eastAsia="ar-SA"/>
              </w:rPr>
              <w:t>Квалификационная категория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F3" w:rsidRPr="00DE50CE" w:rsidRDefault="00CD2663" w:rsidP="002B7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985B97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85B97">
              <w:rPr>
                <w:rFonts w:ascii="Times New Roman" w:hAnsi="Times New Roman"/>
                <w:lang w:eastAsia="ar-SA"/>
              </w:rPr>
              <w:t>1.19.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183207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183207">
              <w:rPr>
                <w:rFonts w:ascii="Times New Roman" w:hAnsi="Times New Roman"/>
                <w:lang w:eastAsia="ar-SA"/>
              </w:rPr>
              <w:t>Участие в профессиональных конкурсах (название конкурса, год и уровень участия)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183207" w:rsidRDefault="00CD2663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pacing w:val="3"/>
              </w:rPr>
              <w:t>-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985B97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85B97">
              <w:rPr>
                <w:rFonts w:ascii="Times New Roman" w:hAnsi="Times New Roman"/>
                <w:lang w:eastAsia="ar-SA"/>
              </w:rPr>
              <w:t>1.20.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E9258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92580">
              <w:rPr>
                <w:rFonts w:ascii="Times New Roman" w:hAnsi="Times New Roman"/>
                <w:lang w:eastAsia="ar-SA"/>
              </w:rPr>
              <w:t xml:space="preserve">Обобщался ли ранее опыт, на каком уровне и по какой проблеме (теме), номер и дата документа о внесении </w:t>
            </w:r>
            <w:r w:rsidRPr="00E92580">
              <w:rPr>
                <w:rFonts w:ascii="Times New Roman" w:hAnsi="Times New Roman"/>
                <w:lang w:eastAsia="ar-SA"/>
              </w:rPr>
              <w:lastRenderedPageBreak/>
              <w:t>в соответствующий банк данных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7F" w:rsidRDefault="00BB6451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Уровень учреждения </w:t>
            </w:r>
          </w:p>
          <w:p w:rsidR="00BB6451" w:rsidRPr="00E92580" w:rsidRDefault="00BB6451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«</w:t>
            </w:r>
            <w:r w:rsidRPr="00D06561">
              <w:rPr>
                <w:rFonts w:ascii="Times New Roman" w:hAnsi="Times New Roman"/>
                <w:bCs/>
                <w:lang w:eastAsia="ar-SA"/>
              </w:rPr>
              <w:t>Формирование экологической культуры обучающихся МБОУ ДО Кванториум через реализацию массовых природоохранных и экопросветительских мероприятий</w:t>
            </w:r>
            <w:r>
              <w:rPr>
                <w:rFonts w:ascii="Times New Roman" w:hAnsi="Times New Roman"/>
                <w:bCs/>
                <w:lang w:eastAsia="ar-SA"/>
              </w:rPr>
              <w:t xml:space="preserve">», </w:t>
            </w:r>
            <w:r>
              <w:rPr>
                <w:rFonts w:ascii="Times New Roman" w:hAnsi="Times New Roman"/>
                <w:bCs/>
                <w:lang w:eastAsia="ar-SA"/>
              </w:rPr>
              <w:lastRenderedPageBreak/>
              <w:t>протокол педагогического совета № 2 от 14.11.2022, приказ № 222 от 14.11.2022</w:t>
            </w:r>
          </w:p>
        </w:tc>
      </w:tr>
      <w:tr w:rsidR="00EF1E2E" w:rsidRPr="00EF1E2E" w:rsidTr="004666F5">
        <w:tc>
          <w:tcPr>
            <w:tcW w:w="95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EF1E2E" w:rsidRDefault="00BD13B4" w:rsidP="00C27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C27B10">
              <w:rPr>
                <w:rFonts w:ascii="Times New Roman" w:hAnsi="Times New Roman"/>
                <w:b/>
                <w:lang w:val="en-US" w:eastAsia="ar-SA"/>
              </w:rPr>
              <w:lastRenderedPageBreak/>
              <w:t>II</w:t>
            </w:r>
            <w:r w:rsidRPr="00C27B10">
              <w:rPr>
                <w:rFonts w:ascii="Times New Roman" w:hAnsi="Times New Roman"/>
                <w:b/>
                <w:lang w:eastAsia="ar-SA"/>
              </w:rPr>
              <w:t>. Данные о масштабе инновационной работы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C27B1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27B10">
              <w:rPr>
                <w:rFonts w:ascii="Times New Roman" w:hAnsi="Times New Roman"/>
                <w:lang w:eastAsia="ar-SA"/>
              </w:rPr>
              <w:t>2.1.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C27B1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27B10">
              <w:rPr>
                <w:rFonts w:ascii="Times New Roman" w:hAnsi="Times New Roman"/>
                <w:lang w:eastAsia="ar-SA"/>
              </w:rPr>
              <w:t>Уровень инновации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C27B1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27B10">
              <w:rPr>
                <w:rFonts w:ascii="Times New Roman" w:hAnsi="Times New Roman"/>
                <w:lang w:eastAsia="ar-SA"/>
              </w:rPr>
              <w:t>Краевой</w:t>
            </w:r>
          </w:p>
          <w:p w:rsidR="00BD13B4" w:rsidRPr="00C27B10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C27B10">
              <w:rPr>
                <w:rFonts w:ascii="Times New Roman" w:hAnsi="Times New Roman"/>
                <w:u w:val="single"/>
                <w:lang w:eastAsia="ar-SA"/>
              </w:rPr>
              <w:t>Муниципальный</w:t>
            </w:r>
          </w:p>
          <w:p w:rsidR="00C27B10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C27B10">
              <w:rPr>
                <w:rFonts w:ascii="Times New Roman" w:hAnsi="Times New Roman"/>
                <w:u w:val="single"/>
                <w:lang w:eastAsia="ar-SA"/>
              </w:rPr>
              <w:t>Образовательного учреждения</w:t>
            </w:r>
          </w:p>
          <w:p w:rsidR="00CD2663" w:rsidRPr="00C27B10" w:rsidRDefault="00CD2663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C27B1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27B10">
              <w:rPr>
                <w:rFonts w:ascii="Times New Roman" w:hAnsi="Times New Roman"/>
                <w:lang w:eastAsia="ar-SA"/>
              </w:rPr>
              <w:t>2.2.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C27B1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27B10">
              <w:rPr>
                <w:rFonts w:ascii="Times New Roman" w:hAnsi="Times New Roman"/>
                <w:lang w:eastAsia="ar-SA"/>
              </w:rPr>
              <w:t>Масштаб инновации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C27B1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C27B10">
              <w:rPr>
                <w:rFonts w:ascii="Times New Roman" w:hAnsi="Times New Roman"/>
                <w:u w:val="single"/>
                <w:lang w:eastAsia="ar-SA"/>
              </w:rPr>
              <w:t>Локальное новшество</w:t>
            </w:r>
          </w:p>
          <w:p w:rsidR="00BD13B4" w:rsidRPr="00C27B10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27B10">
              <w:rPr>
                <w:rFonts w:ascii="Times New Roman" w:hAnsi="Times New Roman"/>
                <w:lang w:eastAsia="ar-SA"/>
              </w:rPr>
              <w:t>Модульное новшество</w:t>
            </w:r>
          </w:p>
          <w:p w:rsidR="00BD13B4" w:rsidRPr="00C27B10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27B10">
              <w:rPr>
                <w:rFonts w:ascii="Times New Roman" w:hAnsi="Times New Roman"/>
                <w:lang w:eastAsia="ar-SA"/>
              </w:rPr>
              <w:t>Системное новшество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776FAF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2.3.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776FAF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Ступень обучения, на которой осуществляется инновация (подчеркнуть)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776FAF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Дошкольное образование: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-</w:t>
            </w:r>
            <w:r w:rsidR="0031048F">
              <w:rPr>
                <w:rFonts w:ascii="Times New Roman" w:hAnsi="Times New Roman"/>
                <w:lang w:eastAsia="ar-SA"/>
              </w:rPr>
              <w:t xml:space="preserve"> </w:t>
            </w:r>
            <w:r w:rsidRPr="00776FAF">
              <w:rPr>
                <w:rFonts w:ascii="Times New Roman" w:hAnsi="Times New Roman"/>
                <w:lang w:eastAsia="ar-SA"/>
              </w:rPr>
              <w:t>группы раннего возраста;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- группы дошкольного возраста.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Общеобразовательная школа: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- начальная школа;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-</w:t>
            </w:r>
            <w:r w:rsidR="00776FAF" w:rsidRPr="00776FAF">
              <w:rPr>
                <w:rFonts w:ascii="Times New Roman" w:hAnsi="Times New Roman"/>
                <w:lang w:eastAsia="ar-SA"/>
              </w:rPr>
              <w:t xml:space="preserve"> </w:t>
            </w:r>
            <w:r w:rsidRPr="00776FAF">
              <w:rPr>
                <w:rFonts w:ascii="Times New Roman" w:hAnsi="Times New Roman"/>
                <w:lang w:eastAsia="ar-SA"/>
              </w:rPr>
              <w:t>основная школа;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- средняя школа.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776FAF">
              <w:rPr>
                <w:rFonts w:ascii="Times New Roman" w:hAnsi="Times New Roman"/>
                <w:u w:val="single"/>
                <w:lang w:eastAsia="ar-SA"/>
              </w:rPr>
              <w:t>Дополнительное образование:</w:t>
            </w:r>
          </w:p>
          <w:p w:rsidR="00BD13B4" w:rsidRPr="00CD2663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CD2663">
              <w:rPr>
                <w:rFonts w:ascii="Times New Roman" w:hAnsi="Times New Roman"/>
                <w:u w:val="single"/>
                <w:lang w:eastAsia="ar-SA"/>
              </w:rPr>
              <w:t>- группы детей дошкольного возраста;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776FAF">
              <w:rPr>
                <w:rFonts w:ascii="Times New Roman" w:hAnsi="Times New Roman"/>
                <w:u w:val="single"/>
                <w:lang w:eastAsia="ar-SA"/>
              </w:rPr>
              <w:t>- группы детей младшего школьного возраста;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776FAF">
              <w:rPr>
                <w:rFonts w:ascii="Times New Roman" w:hAnsi="Times New Roman"/>
                <w:u w:val="single"/>
                <w:lang w:eastAsia="ar-SA"/>
              </w:rPr>
              <w:t>- группы детей среднего школьного возраста;</w:t>
            </w:r>
          </w:p>
          <w:p w:rsidR="00BD13B4" w:rsidRPr="00CD2663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CD2663">
              <w:rPr>
                <w:rFonts w:ascii="Times New Roman" w:hAnsi="Times New Roman"/>
                <w:u w:val="single"/>
                <w:lang w:eastAsia="ar-SA"/>
              </w:rPr>
              <w:t>- группы детей старшего школьного возраста;</w:t>
            </w:r>
          </w:p>
          <w:p w:rsidR="00BD13B4" w:rsidRPr="00CD2663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CD2663">
              <w:rPr>
                <w:rFonts w:ascii="Times New Roman" w:hAnsi="Times New Roman"/>
                <w:u w:val="single"/>
                <w:lang w:eastAsia="ar-SA"/>
              </w:rPr>
              <w:t>- разновозрастные группы.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Начальное профессиональное</w:t>
            </w:r>
          </w:p>
          <w:p w:rsidR="00BD13B4" w:rsidRPr="00776FAF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76FAF">
              <w:rPr>
                <w:rFonts w:ascii="Times New Roman" w:hAnsi="Times New Roman"/>
                <w:lang w:eastAsia="ar-SA"/>
              </w:rPr>
              <w:t>Среднее профессиональное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E9258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92580">
              <w:rPr>
                <w:rFonts w:ascii="Times New Roman" w:hAnsi="Times New Roman"/>
                <w:lang w:eastAsia="ar-SA"/>
              </w:rPr>
              <w:t>2.4.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E9258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92580">
              <w:rPr>
                <w:rFonts w:ascii="Times New Roman" w:hAnsi="Times New Roman"/>
                <w:lang w:eastAsia="ar-SA"/>
              </w:rPr>
              <w:t>Количество участников инновационной работы (подчеркнуть)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CD2663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CD2663">
              <w:rPr>
                <w:rFonts w:ascii="Times New Roman" w:hAnsi="Times New Roman"/>
                <w:u w:val="single"/>
                <w:lang w:eastAsia="ar-SA"/>
              </w:rPr>
              <w:t>Группа педагогов</w:t>
            </w:r>
          </w:p>
          <w:p w:rsidR="00BD13B4" w:rsidRPr="00E92580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92580">
              <w:rPr>
                <w:rFonts w:ascii="Times New Roman" w:hAnsi="Times New Roman"/>
                <w:lang w:eastAsia="ar-SA"/>
              </w:rPr>
              <w:t>Отдельные педагоги</w:t>
            </w:r>
          </w:p>
          <w:p w:rsidR="00BD13B4" w:rsidRPr="00CD2663" w:rsidRDefault="00BD13B4" w:rsidP="00BD13B4">
            <w:pPr>
              <w:suppressAutoHyphens/>
              <w:spacing w:line="240" w:lineRule="auto"/>
              <w:jc w:val="both"/>
              <w:rPr>
                <w:rFonts w:cs="Calibri"/>
                <w:lang w:eastAsia="ar-SA"/>
              </w:rPr>
            </w:pPr>
            <w:r w:rsidRPr="00CD2663">
              <w:rPr>
                <w:rFonts w:ascii="Times New Roman" w:hAnsi="Times New Roman" w:cs="Calibri"/>
                <w:lang w:eastAsia="ar-SA"/>
              </w:rPr>
              <w:t>Один педагог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E9258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92580">
              <w:rPr>
                <w:rFonts w:ascii="Times New Roman" w:hAnsi="Times New Roman"/>
                <w:lang w:eastAsia="ar-SA"/>
              </w:rPr>
              <w:t>2.5.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E9258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92580">
              <w:rPr>
                <w:rFonts w:ascii="Times New Roman" w:hAnsi="Times New Roman"/>
                <w:lang w:eastAsia="ar-SA"/>
              </w:rPr>
              <w:t>Период формирования и функционирования опыта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E92580" w:rsidRDefault="00BD13B4" w:rsidP="00CD26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92580">
              <w:rPr>
                <w:rFonts w:ascii="Times New Roman" w:hAnsi="Times New Roman"/>
                <w:lang w:eastAsia="ar-SA"/>
              </w:rPr>
              <w:t>201</w:t>
            </w:r>
            <w:r w:rsidR="00CD2663">
              <w:rPr>
                <w:rFonts w:ascii="Times New Roman" w:hAnsi="Times New Roman"/>
                <w:lang w:eastAsia="ar-SA"/>
              </w:rPr>
              <w:t>8</w:t>
            </w:r>
            <w:r w:rsidRPr="00E92580">
              <w:rPr>
                <w:rFonts w:ascii="Times New Roman" w:hAnsi="Times New Roman"/>
                <w:lang w:eastAsia="ar-SA"/>
              </w:rPr>
              <w:t>-202</w:t>
            </w:r>
            <w:r w:rsidR="00CD2663">
              <w:rPr>
                <w:rFonts w:ascii="Times New Roman" w:hAnsi="Times New Roman"/>
                <w:lang w:eastAsia="ar-SA"/>
              </w:rPr>
              <w:t>2</w:t>
            </w:r>
            <w:r w:rsidRPr="00E92580">
              <w:rPr>
                <w:rFonts w:ascii="Times New Roman" w:hAnsi="Times New Roman"/>
                <w:lang w:eastAsia="ar-SA"/>
              </w:rPr>
              <w:t xml:space="preserve"> гг.</w:t>
            </w:r>
          </w:p>
        </w:tc>
      </w:tr>
      <w:tr w:rsidR="00EF1E2E" w:rsidRPr="00EF1E2E" w:rsidTr="004666F5">
        <w:tc>
          <w:tcPr>
            <w:tcW w:w="95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EF1E2E" w:rsidRDefault="00BD13B4" w:rsidP="008943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27B10">
                <w:rPr>
                  <w:rFonts w:ascii="Times New Roman" w:hAnsi="Times New Roman"/>
                  <w:b/>
                  <w:lang w:val="en-US" w:eastAsia="ar-SA"/>
                </w:rPr>
                <w:t>III</w:t>
              </w:r>
            </w:smartTag>
            <w:r w:rsidRPr="00C27B10">
              <w:rPr>
                <w:rFonts w:ascii="Times New Roman" w:hAnsi="Times New Roman"/>
                <w:b/>
                <w:lang w:eastAsia="ar-SA"/>
              </w:rPr>
              <w:t>. Сущностные характеристики опыта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AC291F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C291F">
              <w:rPr>
                <w:rFonts w:ascii="Times New Roman" w:hAnsi="Times New Roman"/>
                <w:lang w:eastAsia="ar-SA"/>
              </w:rPr>
              <w:t>3.1.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AC291F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C291F">
              <w:rPr>
                <w:rFonts w:ascii="Times New Roman" w:hAnsi="Times New Roman"/>
                <w:lang w:eastAsia="ar-SA"/>
              </w:rPr>
              <w:t>Тема инновационного педагогического опыта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D06561" w:rsidRDefault="0031048F" w:rsidP="00D065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06561">
              <w:rPr>
                <w:rFonts w:ascii="Times New Roman" w:hAnsi="Times New Roman"/>
                <w:bCs/>
                <w:lang w:eastAsia="ar-SA"/>
              </w:rPr>
              <w:t>Формирование экологической культуры обучающихся МБОУ ДО Кванториум через реализацию массовых природоохранных и экопросветительских мероприятий</w:t>
            </w:r>
          </w:p>
        </w:tc>
      </w:tr>
      <w:tr w:rsidR="00D55751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751" w:rsidRPr="00BB356C" w:rsidRDefault="00D55751" w:rsidP="00D55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B356C">
              <w:rPr>
                <w:rFonts w:ascii="Times New Roman" w:hAnsi="Times New Roman"/>
                <w:lang w:eastAsia="ar-SA"/>
              </w:rPr>
              <w:t>3.2.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5751" w:rsidRPr="00664E4D" w:rsidRDefault="00D55751" w:rsidP="00D55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64E4D">
              <w:rPr>
                <w:rFonts w:ascii="Times New Roman" w:hAnsi="Times New Roman"/>
                <w:lang w:eastAsia="ar-SA"/>
              </w:rPr>
              <w:t>Цель инновационного педагогического опыта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51" w:rsidRPr="00D06561" w:rsidRDefault="00D55751" w:rsidP="00D557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D06561">
              <w:rPr>
                <w:rFonts w:ascii="Times New Roman" w:hAnsi="Times New Roman"/>
                <w:bCs/>
                <w:lang w:eastAsia="ar-SA"/>
              </w:rPr>
              <w:t>Формирование экологической культуры обучающихся МБОУ ДО Кванториум через реализацию массовых природоохранных и экопросветительских мероприятий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BB356C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B356C">
              <w:rPr>
                <w:rFonts w:ascii="Times New Roman" w:hAnsi="Times New Roman"/>
                <w:lang w:eastAsia="ar-SA"/>
              </w:rPr>
              <w:t>3.3.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BB356C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B356C">
              <w:rPr>
                <w:rFonts w:ascii="Times New Roman" w:hAnsi="Times New Roman"/>
                <w:lang w:eastAsia="ar-SA"/>
              </w:rPr>
              <w:t>Направленность опыта, то есть, с каким компонентом целостного педагогического процесса связан (подчеркнуть)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BB356C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B356C">
              <w:rPr>
                <w:rFonts w:ascii="Times New Roman" w:hAnsi="Times New Roman"/>
                <w:lang w:eastAsia="ar-SA"/>
              </w:rPr>
              <w:t>Содержание образования</w:t>
            </w:r>
          </w:p>
          <w:p w:rsidR="00BD13B4" w:rsidRPr="00BB356C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BB356C">
              <w:rPr>
                <w:rFonts w:ascii="Times New Roman" w:hAnsi="Times New Roman"/>
                <w:u w:val="single"/>
                <w:lang w:eastAsia="ar-SA"/>
              </w:rPr>
              <w:t>Педагогические технологии обучения и воспитания</w:t>
            </w:r>
          </w:p>
          <w:p w:rsidR="00BD13B4" w:rsidRPr="00BB356C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B356C">
              <w:rPr>
                <w:rFonts w:ascii="Times New Roman" w:hAnsi="Times New Roman"/>
                <w:lang w:eastAsia="ar-SA"/>
              </w:rPr>
              <w:t>Организация учебно-воспитательного процесса</w:t>
            </w:r>
          </w:p>
          <w:p w:rsidR="00BD13B4" w:rsidRPr="00BB356C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B356C">
              <w:rPr>
                <w:rFonts w:ascii="Times New Roman" w:hAnsi="Times New Roman"/>
                <w:lang w:eastAsia="ar-SA"/>
              </w:rPr>
              <w:t>Управление учебно-воспитательным процессом</w:t>
            </w:r>
          </w:p>
          <w:p w:rsidR="00BD13B4" w:rsidRPr="00BB356C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B356C">
              <w:rPr>
                <w:rFonts w:ascii="Times New Roman" w:hAnsi="Times New Roman"/>
                <w:lang w:eastAsia="ar-SA"/>
              </w:rPr>
              <w:t>Методическая работа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BB356C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BB356C">
              <w:rPr>
                <w:rFonts w:ascii="Times New Roman" w:hAnsi="Times New Roman"/>
                <w:lang w:eastAsia="ar-SA"/>
              </w:rPr>
              <w:t>3.4.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744E8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44E85">
              <w:rPr>
                <w:rFonts w:ascii="Times New Roman" w:hAnsi="Times New Roman"/>
                <w:lang w:eastAsia="ar-SA"/>
              </w:rPr>
              <w:t>Условия возникновения изменений, то есть обоснование актуальности опыта (указать и пояснить)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797A43" w:rsidRDefault="00827125" w:rsidP="008271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827125">
              <w:rPr>
                <w:rFonts w:ascii="Times New Roman" w:hAnsi="Times New Roman"/>
                <w:bCs/>
                <w:lang w:eastAsia="ar-SA"/>
              </w:rPr>
              <w:t xml:space="preserve">Экологическое образование и просвещение являются основой экологического благополучия общества. Обострение экологической ситуации требует поиска новых подходов и направлений в экологическом воспитании, образовании и просвещении населения с целью формирования экологической культуры. Необходимо научить </w:t>
            </w:r>
            <w:r>
              <w:rPr>
                <w:rFonts w:ascii="Times New Roman" w:hAnsi="Times New Roman"/>
                <w:bCs/>
                <w:lang w:eastAsia="ar-SA"/>
              </w:rPr>
              <w:t>учащихся</w:t>
            </w:r>
            <w:r w:rsidRPr="00827125">
              <w:rPr>
                <w:rFonts w:ascii="Times New Roman" w:hAnsi="Times New Roman"/>
                <w:bCs/>
                <w:lang w:eastAsia="ar-SA"/>
              </w:rPr>
              <w:t xml:space="preserve"> воспринимать себя как частицу природы, воспитать осознание его роли в спасении окружающей среды от загрязнения для того, чтобы предотвратить экологическую катастрофу. Одним из условий достижения гармонии с природой является экологическая </w:t>
            </w:r>
            <w:r>
              <w:rPr>
                <w:rFonts w:ascii="Times New Roman" w:hAnsi="Times New Roman"/>
                <w:bCs/>
                <w:lang w:eastAsia="ar-SA"/>
              </w:rPr>
              <w:t>культура обучающихся</w:t>
            </w:r>
            <w:r w:rsidRPr="00827125">
              <w:rPr>
                <w:rFonts w:ascii="Times New Roman" w:hAnsi="Times New Roman"/>
                <w:bCs/>
                <w:lang w:eastAsia="ar-SA"/>
              </w:rPr>
              <w:t xml:space="preserve">. Воспитание у молодого поколения экологической культуры поможет восстановить утраченное равновесие и гармонию в отношениях </w:t>
            </w:r>
            <w:r>
              <w:rPr>
                <w:rFonts w:ascii="Times New Roman" w:hAnsi="Times New Roman"/>
                <w:bCs/>
                <w:lang w:eastAsia="ar-SA"/>
              </w:rPr>
              <w:t>«</w:t>
            </w:r>
            <w:r w:rsidRPr="00827125">
              <w:rPr>
                <w:rFonts w:ascii="Times New Roman" w:hAnsi="Times New Roman"/>
                <w:bCs/>
                <w:lang w:eastAsia="ar-SA"/>
              </w:rPr>
              <w:t xml:space="preserve">человек </w:t>
            </w:r>
            <w:r>
              <w:rPr>
                <w:rFonts w:ascii="Times New Roman" w:hAnsi="Times New Roman"/>
                <w:bCs/>
                <w:lang w:eastAsia="ar-SA"/>
              </w:rPr>
              <w:t>–</w:t>
            </w:r>
            <w:r w:rsidRPr="00827125">
              <w:rPr>
                <w:rFonts w:ascii="Times New Roman" w:hAnsi="Times New Roman"/>
                <w:bCs/>
                <w:lang w:eastAsia="ar-SA"/>
              </w:rPr>
              <w:t xml:space="preserve"> природа</w:t>
            </w:r>
            <w:r>
              <w:rPr>
                <w:rFonts w:ascii="Times New Roman" w:hAnsi="Times New Roman"/>
                <w:bCs/>
                <w:lang w:eastAsia="ar-SA"/>
              </w:rPr>
              <w:t>»</w:t>
            </w:r>
            <w:r w:rsidRPr="00827125">
              <w:rPr>
                <w:rFonts w:ascii="Times New Roman" w:hAnsi="Times New Roman"/>
                <w:bCs/>
                <w:lang w:eastAsia="ar-SA"/>
              </w:rPr>
              <w:t xml:space="preserve">. Организация и проведение </w:t>
            </w:r>
            <w:r w:rsidRPr="00827125">
              <w:rPr>
                <w:rFonts w:ascii="Times New Roman" w:hAnsi="Times New Roman"/>
                <w:bCs/>
                <w:lang w:eastAsia="ar-SA"/>
              </w:rPr>
              <w:lastRenderedPageBreak/>
              <w:t>городских экологических мероприятий для школьников создает условия для формирования природоохранных навыков, которые являются основой экологической культуры личности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AF0BAA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F0BAA">
              <w:rPr>
                <w:rFonts w:ascii="Times New Roman" w:hAnsi="Times New Roman"/>
                <w:lang w:eastAsia="ar-SA"/>
              </w:rPr>
              <w:lastRenderedPageBreak/>
              <w:t>3.5.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AF0BAA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F0BAA">
              <w:rPr>
                <w:rFonts w:ascii="Times New Roman" w:hAnsi="Times New Roman"/>
                <w:lang w:eastAsia="ar-SA"/>
              </w:rPr>
              <w:t>Источник получения нового (подчеркнуть)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AF0BAA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F0BAA">
              <w:rPr>
                <w:rFonts w:ascii="Times New Roman" w:hAnsi="Times New Roman"/>
                <w:lang w:eastAsia="ar-SA"/>
              </w:rPr>
              <w:t>Опытничество</w:t>
            </w:r>
          </w:p>
          <w:p w:rsidR="00BD13B4" w:rsidRPr="00AF0BAA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ar-SA"/>
              </w:rPr>
            </w:pPr>
            <w:r w:rsidRPr="00AF0BAA">
              <w:rPr>
                <w:rFonts w:ascii="Times New Roman" w:hAnsi="Times New Roman"/>
                <w:u w:val="single"/>
                <w:lang w:eastAsia="ar-SA"/>
              </w:rPr>
              <w:t>Опытно-экспериментальная работа</w:t>
            </w:r>
          </w:p>
          <w:p w:rsidR="00BD13B4" w:rsidRPr="00AF0BAA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F0BAA">
              <w:rPr>
                <w:rFonts w:ascii="Times New Roman" w:hAnsi="Times New Roman"/>
                <w:lang w:eastAsia="ar-SA"/>
              </w:rPr>
              <w:t>Научно-исследовательская деятельность</w:t>
            </w:r>
          </w:p>
          <w:p w:rsidR="00BD13B4" w:rsidRPr="00AF0BAA" w:rsidRDefault="00BD13B4" w:rsidP="00BD13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47F2F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47F2F">
              <w:rPr>
                <w:rFonts w:ascii="Times New Roman" w:hAnsi="Times New Roman"/>
                <w:lang w:eastAsia="ar-SA"/>
              </w:rPr>
              <w:t>3.6.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35114D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35114D">
              <w:rPr>
                <w:rFonts w:ascii="Times New Roman" w:hAnsi="Times New Roman"/>
                <w:lang w:eastAsia="ar-SA"/>
              </w:rPr>
              <w:t>Новизна (подчеркнуть и пояснить, в чем конкретно заключается суть авторских находок)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9013FF" w:rsidRDefault="009013FF" w:rsidP="00631A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Theme="minorHAnsi" w:hAnsi="Times New Roman" w:cstheme="minorBidi"/>
                <w:lang w:eastAsia="ar-SA"/>
              </w:rPr>
              <w:t>Ф</w:t>
            </w:r>
            <w:r w:rsidRPr="009013FF">
              <w:rPr>
                <w:rFonts w:ascii="Times New Roman" w:eastAsiaTheme="minorHAnsi" w:hAnsi="Times New Roman" w:cstheme="minorBidi"/>
                <w:lang w:eastAsia="ar-SA"/>
              </w:rPr>
              <w:t xml:space="preserve">ормирование экологической культуры </w:t>
            </w:r>
            <w:r w:rsidR="00631A4F">
              <w:rPr>
                <w:rFonts w:ascii="Times New Roman" w:eastAsiaTheme="minorHAnsi" w:hAnsi="Times New Roman" w:cstheme="minorBidi"/>
                <w:lang w:eastAsia="ar-SA"/>
              </w:rPr>
              <w:t>обучающихся МБОУ ДО Кванториум</w:t>
            </w:r>
            <w:r w:rsidRPr="009013FF">
              <w:rPr>
                <w:rFonts w:ascii="Times New Roman" w:eastAsiaTheme="minorHAnsi" w:hAnsi="Times New Roman" w:cstheme="minorBidi"/>
                <w:lang w:eastAsia="ar-SA"/>
              </w:rPr>
              <w:t xml:space="preserve"> происходит через реализацию</w:t>
            </w:r>
            <w:r w:rsidRPr="009013FF">
              <w:rPr>
                <w:rFonts w:ascii="Times New Roman" w:eastAsiaTheme="minorHAnsi" w:hAnsi="Times New Roman" w:cstheme="minorBidi"/>
                <w:bCs/>
                <w:lang w:eastAsia="ar-SA"/>
              </w:rPr>
              <w:t xml:space="preserve"> массовых природоохранных и экопросветительских мероприятий</w:t>
            </w:r>
            <w:r w:rsidRPr="009013FF">
              <w:rPr>
                <w:rFonts w:ascii="Times New Roman" w:eastAsiaTheme="minorHAnsi" w:hAnsi="Times New Roman" w:cstheme="minorBidi"/>
                <w:lang w:eastAsia="ar-SA"/>
              </w:rPr>
              <w:t xml:space="preserve"> с </w:t>
            </w: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>использованием критериально-оценочного инструментария для выявления уровней сформированности</w:t>
            </w:r>
            <w:r w:rsidRPr="009013FF">
              <w:rPr>
                <w:rFonts w:ascii="Times New Roman" w:eastAsiaTheme="minorHAnsi" w:hAnsi="Times New Roman" w:cstheme="minorBidi"/>
                <w:lang w:eastAsia="ar-SA"/>
              </w:rPr>
              <w:t xml:space="preserve"> экологической культуры учащихся в системе </w:t>
            </w:r>
            <w:r w:rsidR="00631A4F">
              <w:rPr>
                <w:rFonts w:ascii="Times New Roman" w:eastAsiaTheme="minorHAnsi" w:hAnsi="Times New Roman" w:cstheme="minorBidi"/>
                <w:lang w:eastAsia="ar-SA"/>
              </w:rPr>
              <w:t>МБОУ ДО Кванториум.</w:t>
            </w:r>
            <w:r w:rsidRPr="009013FF">
              <w:rPr>
                <w:rFonts w:ascii="Times New Roman" w:eastAsiaTheme="minorHAnsi" w:hAnsi="Times New Roman" w:cstheme="minorBidi"/>
                <w:lang w:eastAsia="ar-SA"/>
              </w:rPr>
              <w:t xml:space="preserve"> </w:t>
            </w:r>
          </w:p>
        </w:tc>
      </w:tr>
      <w:tr w:rsidR="00EF1E2E" w:rsidRPr="00C77590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47F2F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47F2F">
              <w:rPr>
                <w:rFonts w:ascii="Times New Roman" w:hAnsi="Times New Roman"/>
                <w:lang w:eastAsia="ar-SA"/>
              </w:rPr>
              <w:t>3.7.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35114D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35114D">
              <w:rPr>
                <w:rFonts w:ascii="Times New Roman" w:hAnsi="Times New Roman"/>
                <w:lang w:eastAsia="ar-SA"/>
              </w:rPr>
              <w:t>Идея и концепция изменений (краткое научно-теоретическое обоснование опыта)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90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>В современном образовании по концепции национального и регионального проектов «Образование», важным и значимым остаются экологическое образование и воспитание, учитывая направления деятельности реализации национального и регионального проектов «Экология»</w:t>
            </w:r>
            <w:r>
              <w:rPr>
                <w:rFonts w:ascii="Times New Roman" w:eastAsiaTheme="minorHAnsi" w:hAnsi="Times New Roman" w:cstheme="minorBidi"/>
                <w:lang w:eastAsia="ar-SA"/>
              </w:rPr>
              <w:t>.</w:t>
            </w:r>
          </w:p>
          <w:p w:rsidR="00CB2956" w:rsidRPr="00CB2956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>В 2021-2022 году МБОУ ДО Кванториум реализовано более 20 городских и краевых экологических природоохранных мероприятий. Ежегодно более 8000 обучающихся принимают участие в п</w:t>
            </w:r>
            <w:r w:rsidRPr="00CB2956">
              <w:rPr>
                <w:rFonts w:ascii="Times New Roman" w:eastAsiaTheme="minorHAnsi" w:hAnsi="Times New Roman" w:cstheme="minorBidi"/>
                <w:bCs/>
                <w:iCs/>
                <w:lang w:eastAsia="ar-SA"/>
              </w:rPr>
              <w:t xml:space="preserve">риродоохранных акциях </w:t>
            </w: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>«Покормите птиц зимой», «Новогодняя ёлочка», «Защитим лес от пожара», «Первоцветы», «Встречай пернатых друзей», «Дни защиты от экологической опасности», «Марш парков». Ежегодный Городской фестиваль «День тигра» собирает около 1000 школьников города.</w:t>
            </w:r>
          </w:p>
          <w:p w:rsidR="00CB2956" w:rsidRPr="00CB2956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 xml:space="preserve">В 2022 году МБОУ ДО Кванториум организовал </w:t>
            </w:r>
            <w:r w:rsidRPr="00CB2956">
              <w:rPr>
                <w:rFonts w:ascii="Times New Roman" w:eastAsiaTheme="minorHAnsi" w:hAnsi="Times New Roman" w:cstheme="minorBidi"/>
                <w:lang w:val="en-US" w:eastAsia="ar-SA"/>
              </w:rPr>
              <w:t>XX</w:t>
            </w: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 xml:space="preserve"> юбилейный городской двухмесячник «Дни защиты от экологической опасности», учащиеся школ города и края принимали участие в различных экологических мероприятиях:</w:t>
            </w:r>
          </w:p>
          <w:p w:rsidR="00CB2956" w:rsidRPr="00CB2956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 xml:space="preserve">- представляли на хакатонах решенные кейсы, проектные наработки по защите и сохранению окружающей среды, созданные при межквантумном взаимодействии – Биоквантум, Наноквантум, </w:t>
            </w:r>
            <w:r w:rsidRPr="00CB2956">
              <w:rPr>
                <w:rFonts w:ascii="Times New Roman" w:eastAsiaTheme="minorHAnsi" w:hAnsi="Times New Roman" w:cstheme="minorBidi"/>
                <w:lang w:val="en-US" w:eastAsia="ar-SA"/>
              </w:rPr>
              <w:t>IT</w:t>
            </w: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>-квантум, Робоквантум, Космоквантум, например, «Создание космической станции «Кондор» для обнаружения и утилизации космического мусора»;</w:t>
            </w:r>
          </w:p>
          <w:p w:rsidR="00CB2956" w:rsidRPr="00CB2956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>- в городской экологической акции «Марш парков» очищают от мусора парки города (Парк Культуры и Отдыха Судостроителей, Парк культуры и отдыха им. Ю.А. Гагарина, центр отдыха и развлечений Силинский парк);</w:t>
            </w:r>
          </w:p>
          <w:p w:rsidR="00CB2956" w:rsidRPr="00CB2956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>- в пожароопасный период проходил городской марафон «Схватка с огнём», учащиеся школ города узнали, как вести себя с огнём и как не допустить пожара в лесу;</w:t>
            </w:r>
          </w:p>
          <w:p w:rsidR="00CB2956" w:rsidRPr="00CB2956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>- в ходе реализации городской экологической операции «Встречай пернатых друзей» учащиеся города не только расширили и систематизировали свои представления о видах птиц, но и в практической деятельности узнали, какие корма предпочитают птицы и какие разнообразные кормушки можно сделать своими руками, используя разный материал. Научились организовывать природоохранную деятельность, взаимодействовать с социумом и радоваться результатам своего труда.</w:t>
            </w:r>
          </w:p>
          <w:p w:rsidR="00CB2956" w:rsidRPr="00CB2956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lastRenderedPageBreak/>
              <w:t xml:space="preserve">- в ходе городской экологической акции «Защитим лес от пожаров», сотрудники </w:t>
            </w:r>
            <w:r w:rsidRPr="00CB2956">
              <w:rPr>
                <w:rFonts w:ascii="Times New Roman" w:eastAsiaTheme="minorHAnsi" w:hAnsi="Times New Roman" w:cstheme="minorBidi"/>
                <w:bCs/>
                <w:lang w:eastAsia="ar-SA"/>
              </w:rPr>
              <w:t>пожарно-спасательная часть № 98</w:t>
            </w: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 xml:space="preserve"> г. Комсомольска–на–Амуре, продемонстрировали учащимся школ города свою пожарную технику и пожарное оборудование, которое они применяют в борьбе с огнём. За активную работу по профилактике пожарной безопасности и активное участие в конкурсах по пожарной безопасности, учащиеся получили благодарности и дипломы, распространили листовки «Осторожен будь с огнем», «Берегите лес от пожара» и «Лесные пожары». Учащиеся закрепили знания по пожарной безопасности, напомнили жителям города, через листовки и рисунки, о мерах предосторожности во время проведения уборки территории и выезда на отдых, дачах, а также проявили свои творческие способности.</w:t>
            </w:r>
          </w:p>
          <w:p w:rsidR="00CB2956" w:rsidRPr="00CB2956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lang w:eastAsia="ar-SA"/>
              </w:rPr>
              <w:t xml:space="preserve">- </w:t>
            </w:r>
            <w:r w:rsidRPr="00CB2956">
              <w:rPr>
                <w:rFonts w:ascii="Times New Roman" w:eastAsiaTheme="minorHAnsi" w:hAnsi="Times New Roman" w:cstheme="minorBidi"/>
                <w:bCs/>
                <w:lang w:eastAsia="ar-SA"/>
              </w:rPr>
              <w:t>городская экологическая операции «Первоцветы», учащиеся рисовали листовки, оформляли газеты от класса, писали сочинения, готовили поделки, были проведены классные часы и внеклассные экологические события. В рамках операции, учащиеся школ города и дополнительного образования выезжали на экскурсии в ФГБУ «Заповедное Приамурье» заповедник Комсомольский.</w:t>
            </w:r>
          </w:p>
          <w:p w:rsidR="00CB2956" w:rsidRPr="00CB2956" w:rsidRDefault="00CB2956" w:rsidP="00CB29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ar-SA"/>
              </w:rPr>
            </w:pPr>
            <w:r w:rsidRPr="00CB2956">
              <w:rPr>
                <w:rFonts w:ascii="Times New Roman" w:eastAsiaTheme="minorHAnsi" w:hAnsi="Times New Roman" w:cstheme="minorBidi"/>
                <w:bCs/>
                <w:lang w:eastAsia="ar-SA"/>
              </w:rPr>
              <w:t>С 2021 года МБОУ ДО Кванториум принимает участие во Всероссийской акции «Вода России», в 2022 году охват в акции составил более 700 участников.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666F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lastRenderedPageBreak/>
              <w:t>3.8.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666F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>Трудоемкость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4666F5" w:rsidRDefault="00710BCD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>нет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666F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>3.9.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666F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>Риски и ограничения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4666F5" w:rsidRDefault="00710BCD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>нет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666F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>3.10.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666F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>Научный руководитель или консультант (фамилия, имя, отчество, должность и место работы) при наличии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4666F5" w:rsidRDefault="00710BCD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>нет</w:t>
            </w:r>
          </w:p>
        </w:tc>
      </w:tr>
      <w:tr w:rsidR="00EF1E2E" w:rsidRPr="00EF1E2E" w:rsidTr="004666F5">
        <w:tc>
          <w:tcPr>
            <w:tcW w:w="95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4666F5" w:rsidRDefault="00BD13B4" w:rsidP="004666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4666F5">
              <w:rPr>
                <w:rFonts w:ascii="Times New Roman" w:hAnsi="Times New Roman"/>
                <w:b/>
                <w:lang w:eastAsia="ar-SA"/>
              </w:rPr>
              <w:t>IV. Данные о полученных результатах и тиражируемых продуктах</w:t>
            </w:r>
          </w:p>
        </w:tc>
      </w:tr>
      <w:tr w:rsidR="00EF1E2E" w:rsidRPr="00EF1E2E" w:rsidTr="004666F5">
        <w:trPr>
          <w:trHeight w:val="70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666F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 xml:space="preserve">4.1. 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4666F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66F5">
              <w:rPr>
                <w:rFonts w:ascii="Times New Roman" w:hAnsi="Times New Roman"/>
                <w:lang w:eastAsia="ar-SA"/>
              </w:rPr>
              <w:t>Характеристика  полученных результатов (по критериям и показателям, определенным согласно поставленной цели).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AF" w:rsidRPr="007D0562" w:rsidRDefault="00DE41F0" w:rsidP="002B4D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562">
              <w:rPr>
                <w:rFonts w:ascii="Times New Roman" w:hAnsi="Times New Roman"/>
              </w:rPr>
              <w:t>Формирование экологической культуры обучающихся МБОУ ДО Кванториум было реализовано при помощи организации в течении учебного года</w:t>
            </w:r>
            <w:r w:rsidR="0002150F" w:rsidRPr="007D0562">
              <w:rPr>
                <w:rFonts w:ascii="Times New Roman" w:hAnsi="Times New Roman"/>
              </w:rPr>
              <w:t xml:space="preserve"> природоохранных и экопросветительских</w:t>
            </w:r>
            <w:r w:rsidRPr="007D0562">
              <w:rPr>
                <w:rFonts w:ascii="Times New Roman" w:hAnsi="Times New Roman"/>
              </w:rPr>
              <w:t xml:space="preserve"> </w:t>
            </w:r>
            <w:r w:rsidR="0002150F" w:rsidRPr="007D0562">
              <w:rPr>
                <w:rFonts w:ascii="Times New Roman" w:hAnsi="Times New Roman"/>
              </w:rPr>
              <w:t>массовых мероприятий.</w:t>
            </w:r>
          </w:p>
          <w:p w:rsidR="0002150F" w:rsidRPr="007D0562" w:rsidRDefault="0002150F" w:rsidP="002B4D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562">
              <w:rPr>
                <w:rFonts w:ascii="Times New Roman" w:hAnsi="Times New Roman"/>
              </w:rPr>
              <w:t>1. Городской экологический Фестиваль «День тигра», организуется ежегодно в конце сентября. Городской Фестиваль проводится с целью привлечения внимания школьников к проблеме сохранения амурского тигра, занесенного в Международную Красную книгу и краснокнижных видов животных.</w:t>
            </w:r>
            <w:r w:rsidR="00DE0AFF" w:rsidRPr="007D0562">
              <w:rPr>
                <w:rFonts w:ascii="Times New Roman" w:hAnsi="Times New Roman"/>
              </w:rPr>
              <w:t xml:space="preserve"> Результат Фестиваля</w:t>
            </w:r>
            <w:r w:rsidRPr="007D0562">
              <w:rPr>
                <w:rFonts w:ascii="Times New Roman" w:hAnsi="Times New Roman"/>
              </w:rPr>
              <w:t xml:space="preserve"> </w:t>
            </w:r>
            <w:r w:rsidR="00DE0AFF" w:rsidRPr="007D0562">
              <w:rPr>
                <w:rFonts w:ascii="Times New Roman" w:hAnsi="Times New Roman"/>
              </w:rPr>
              <w:t>осознание важности сохранения амурского тигра (и других животных) в живой природе, экопросветительской работы, через погружение в Фестиваль «День тигра».</w:t>
            </w:r>
          </w:p>
          <w:p w:rsidR="00933A48" w:rsidRPr="007D0562" w:rsidRDefault="00DE0AFF" w:rsidP="002B4D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562">
              <w:rPr>
                <w:rFonts w:ascii="Times New Roman" w:hAnsi="Times New Roman"/>
              </w:rPr>
              <w:t xml:space="preserve">2. Городская экологическая акция «Помоги птице зимой!» проводится с целью воспитания у подрастающего поколения заботливого отношения к птицам. Акция проводится с декабря по февраль, в двух номинациях «Птичья столовая» (принимается корм для птиц) и конкурс фотографий «Птицы на кормушках». (на конкурс принимаются сделанные учащимися самостоятельно фотографии кормящихся на кормушках птиц или фотоколлаж, на котором должно быть несколько фотографий о процессе изготовления, размещения кормушки, подкормки птиц и их фото на кормушке). </w:t>
            </w:r>
            <w:r w:rsidR="00415D58" w:rsidRPr="007D0562">
              <w:rPr>
                <w:rFonts w:ascii="Times New Roman" w:hAnsi="Times New Roman"/>
              </w:rPr>
              <w:t>Результат акции</w:t>
            </w:r>
            <w:r w:rsidR="00933A48" w:rsidRPr="007D0562">
              <w:rPr>
                <w:rFonts w:ascii="Times New Roman" w:hAnsi="Times New Roman"/>
              </w:rPr>
              <w:t>:</w:t>
            </w:r>
            <w:r w:rsidR="00415D58" w:rsidRPr="007D0562">
              <w:rPr>
                <w:rFonts w:ascii="Times New Roman" w:hAnsi="Times New Roman"/>
              </w:rPr>
              <w:t xml:space="preserve"> </w:t>
            </w:r>
            <w:r w:rsidR="00933A48" w:rsidRPr="007D0562">
              <w:rPr>
                <w:rFonts w:ascii="Times New Roman" w:hAnsi="Times New Roman"/>
              </w:rPr>
              <w:t xml:space="preserve">у учащихся успешно формируется гуманно-ценностное отношение к природе и ко всему живому. В ходе </w:t>
            </w:r>
            <w:r w:rsidR="00933A48" w:rsidRPr="007D0562">
              <w:rPr>
                <w:rFonts w:ascii="Times New Roman" w:hAnsi="Times New Roman"/>
              </w:rPr>
              <w:lastRenderedPageBreak/>
              <w:t>реализации данной операции, учащиеся города не только расширили и систематизировали свои представления о видах птиц, но и в практической деятельности узнали, какие корма предпочитают птицы и какие разнообразные кормушки можно сделать своими руками, используя разный материал. Научились организовывать природоохранную деятельность, взаимодействовать с социумом и радоваться результатам своего труда.</w:t>
            </w:r>
          </w:p>
          <w:p w:rsidR="00DE0AFF" w:rsidRPr="007D0562" w:rsidRDefault="002378D9" w:rsidP="002B4D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562">
              <w:rPr>
                <w:rFonts w:ascii="Times New Roman" w:hAnsi="Times New Roman"/>
              </w:rPr>
              <w:t>3. Городского экологический конкурс агитбригад «Отходы в доходы» проводятся</w:t>
            </w:r>
            <w:r w:rsidR="00AE4B65" w:rsidRPr="007D0562">
              <w:rPr>
                <w:rFonts w:ascii="Times New Roman" w:hAnsi="Times New Roman"/>
              </w:rPr>
              <w:t xml:space="preserve"> в конце января ежегодно</w:t>
            </w:r>
            <w:r w:rsidRPr="007D0562">
              <w:rPr>
                <w:rFonts w:ascii="Times New Roman" w:hAnsi="Times New Roman"/>
              </w:rPr>
              <w:t xml:space="preserve"> с целью привлечения внимания учащихся к проблеме утилизации и переработки мусора, а также воспитания бережного отношения к окружающей среде. Результат агитбригады: подарена вторая жизнь домашним вещам: детским игрушкам, одежде, обуви, книгам, дискам, и другим предметам. Конкурс </w:t>
            </w:r>
            <w:r w:rsidR="00B656A3" w:rsidRPr="007D0562">
              <w:rPr>
                <w:rFonts w:ascii="Times New Roman" w:hAnsi="Times New Roman"/>
              </w:rPr>
              <w:t>способствует</w:t>
            </w:r>
            <w:r w:rsidRPr="007D0562">
              <w:rPr>
                <w:rFonts w:ascii="Times New Roman" w:hAnsi="Times New Roman"/>
              </w:rPr>
              <w:t xml:space="preserve"> воспитанию бережного отношения к ресурсам, а также взаимовыручке и коллективизму.</w:t>
            </w:r>
          </w:p>
          <w:p w:rsidR="00CC7F30" w:rsidRPr="007D0562" w:rsidRDefault="00B656A3" w:rsidP="002B4D4F">
            <w:pPr>
              <w:pStyle w:val="ae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0562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C7F30" w:rsidRPr="007D0562">
              <w:rPr>
                <w:rFonts w:eastAsia="Calibri"/>
                <w:sz w:val="22"/>
                <w:szCs w:val="22"/>
                <w:lang w:eastAsia="en-US"/>
              </w:rPr>
              <w:t xml:space="preserve">Городской экологический двухмесячник «Дни защиты от экологической опасности» проводится в апреле и заканчивается в мае. </w:t>
            </w:r>
            <w:r w:rsidR="00AE4B65" w:rsidRPr="007D0562">
              <w:rPr>
                <w:rFonts w:eastAsia="Calibri"/>
                <w:sz w:val="22"/>
                <w:szCs w:val="22"/>
                <w:lang w:eastAsia="en-US"/>
              </w:rPr>
              <w:t>Основной целью двухмесячника «Дни защиты от экологической опасности» является организация и проведение практических природоохранных мероприятий с целью улучшения экологической обстановки в городе Комсомольске-на-Амуре, формирования у жителей города экорационального поведения в окружающей среде.</w:t>
            </w:r>
            <w:r w:rsidR="00CC7F30" w:rsidRPr="007D0562">
              <w:rPr>
                <w:rFonts w:eastAsia="Calibri"/>
                <w:sz w:val="22"/>
                <w:szCs w:val="22"/>
                <w:lang w:eastAsia="en-US"/>
              </w:rPr>
              <w:t xml:space="preserve"> В период двухмесячника организованы и проведены следующие мероприятия:</w:t>
            </w:r>
          </w:p>
          <w:tbl>
            <w:tblPr>
              <w:tblW w:w="5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3"/>
              <w:gridCol w:w="1418"/>
            </w:tblGrid>
            <w:tr w:rsidR="00CC7F30" w:rsidRPr="007D0562" w:rsidTr="00CC7F30">
              <w:tc>
                <w:tcPr>
                  <w:tcW w:w="4243" w:type="dxa"/>
                  <w:vAlign w:val="center"/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Мероприятие</w:t>
                  </w:r>
                </w:p>
              </w:tc>
              <w:tc>
                <w:tcPr>
                  <w:tcW w:w="1418" w:type="dxa"/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Охват</w:t>
                  </w:r>
                  <w:r w:rsidRPr="007D0562">
                    <w:rPr>
                      <w:rFonts w:ascii="Times New Roman" w:hAnsi="Times New Roman"/>
                    </w:rPr>
                    <w:t xml:space="preserve"> </w:t>
                  </w:r>
                  <w:r w:rsidRPr="00CC7F30">
                    <w:rPr>
                      <w:rFonts w:ascii="Times New Roman" w:hAnsi="Times New Roman"/>
                    </w:rPr>
                    <w:t>(чел.)</w:t>
                  </w:r>
                </w:p>
              </w:tc>
            </w:tr>
            <w:tr w:rsidR="00CC7F30" w:rsidRPr="007D0562" w:rsidTr="00CC7F30">
              <w:tc>
                <w:tcPr>
                  <w:tcW w:w="4243" w:type="dxa"/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 xml:space="preserve">Городские экологические операции «Встречай пернатых друзей» </w:t>
                  </w:r>
                </w:p>
              </w:tc>
              <w:tc>
                <w:tcPr>
                  <w:tcW w:w="1418" w:type="dxa"/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2146</w:t>
                  </w:r>
                </w:p>
              </w:tc>
            </w:tr>
            <w:tr w:rsidR="00CC7F30" w:rsidRPr="007D0562" w:rsidTr="00CC7F30">
              <w:tc>
                <w:tcPr>
                  <w:tcW w:w="4243" w:type="dxa"/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Экологическая акция</w:t>
                  </w:r>
                </w:p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 xml:space="preserve">«Защитим лес от пожаров» </w:t>
                  </w:r>
                </w:p>
              </w:tc>
              <w:tc>
                <w:tcPr>
                  <w:tcW w:w="1418" w:type="dxa"/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2424</w:t>
                  </w:r>
                </w:p>
              </w:tc>
            </w:tr>
            <w:tr w:rsidR="00CC7F30" w:rsidRPr="007D0562" w:rsidTr="00CC7F30">
              <w:tc>
                <w:tcPr>
                  <w:tcW w:w="4243" w:type="dxa"/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Городская экологическая операция «Первоцветы»</w:t>
                  </w:r>
                </w:p>
              </w:tc>
              <w:tc>
                <w:tcPr>
                  <w:tcW w:w="1418" w:type="dxa"/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2166</w:t>
                  </w:r>
                </w:p>
              </w:tc>
            </w:tr>
            <w:tr w:rsidR="00CC7F30" w:rsidRPr="007D0562" w:rsidTr="00CC7F30">
              <w:tc>
                <w:tcPr>
                  <w:tcW w:w="4243" w:type="dxa"/>
                </w:tcPr>
                <w:p w:rsidR="00CC7F30" w:rsidRPr="00CC7F30" w:rsidRDefault="00CC7F30" w:rsidP="002B4D4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Городской экологический Марафон «Схватка с огнём», в рамках двухмесячника «Дни защиты от экологических опасностей»</w:t>
                  </w:r>
                </w:p>
              </w:tc>
              <w:tc>
                <w:tcPr>
                  <w:tcW w:w="1418" w:type="dxa"/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363</w:t>
                  </w:r>
                </w:p>
              </w:tc>
            </w:tr>
            <w:tr w:rsidR="00CC7F30" w:rsidRPr="007D0562" w:rsidTr="00CC7F30">
              <w:tc>
                <w:tcPr>
                  <w:tcW w:w="4243" w:type="dxa"/>
                  <w:tcBorders>
                    <w:bottom w:val="single" w:sz="4" w:space="0" w:color="auto"/>
                  </w:tcBorders>
                </w:tcPr>
                <w:p w:rsidR="00CC7F30" w:rsidRPr="00CC7F30" w:rsidRDefault="00CC7F30" w:rsidP="002B4D4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Краевой хакатон «Экология – Безопасность – Жизнь»,</w:t>
                  </w:r>
                </w:p>
                <w:p w:rsidR="00CC7F30" w:rsidRPr="00CC7F30" w:rsidRDefault="00CC7F30" w:rsidP="002B4D4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в рамках двухмесячника «Дни защиты от экологических опасностей»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181</w:t>
                  </w:r>
                </w:p>
              </w:tc>
            </w:tr>
            <w:tr w:rsidR="00CC7F30" w:rsidRPr="007D0562" w:rsidTr="00CC7F30"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Городская экологическая акция «Марш парков», в рамках двухмесячника «Дни защиты от экологических опасностей»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F30" w:rsidRPr="00CC7F30" w:rsidRDefault="00CC7F30" w:rsidP="002B4D4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F30">
                    <w:rPr>
                      <w:rFonts w:ascii="Times New Roman" w:hAnsi="Times New Roman"/>
                    </w:rPr>
                    <w:t>750</w:t>
                  </w:r>
                </w:p>
              </w:tc>
            </w:tr>
          </w:tbl>
          <w:p w:rsidR="002B4D4F" w:rsidRPr="007D0562" w:rsidRDefault="002B4D4F" w:rsidP="002B4D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562">
              <w:rPr>
                <w:rFonts w:ascii="Times New Roman" w:hAnsi="Times New Roman"/>
                <w:bCs/>
              </w:rPr>
              <w:t xml:space="preserve">Результаты: </w:t>
            </w:r>
            <w:r w:rsidRPr="007D0562">
              <w:rPr>
                <w:rFonts w:ascii="Times New Roman" w:hAnsi="Times New Roman"/>
              </w:rPr>
              <w:t xml:space="preserve">в ходе городской экологической акции «Защитим лес от пожаров», сотрудники </w:t>
            </w:r>
            <w:r w:rsidRPr="007D0562">
              <w:rPr>
                <w:rFonts w:ascii="Times New Roman" w:hAnsi="Times New Roman"/>
                <w:bCs/>
              </w:rPr>
              <w:t>пожарно-спасательная часть № 98</w:t>
            </w:r>
            <w:r w:rsidRPr="007D0562">
              <w:rPr>
                <w:rFonts w:ascii="Times New Roman" w:hAnsi="Times New Roman"/>
              </w:rPr>
              <w:t xml:space="preserve"> г. Комсомольска–на–Амуре, продемонстрировали свою пожарную технику и пожарное оборудование, которое они применяют в борьбе с огнём. </w:t>
            </w:r>
          </w:p>
          <w:p w:rsidR="002B4D4F" w:rsidRPr="007D0562" w:rsidRDefault="002B4D4F" w:rsidP="002B4D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562">
              <w:rPr>
                <w:rFonts w:ascii="Times New Roman" w:hAnsi="Times New Roman"/>
              </w:rPr>
              <w:t xml:space="preserve">За активную работу по профилактике пожарной безопасности и активное участие в конкурсах по пожарной безопасности, учащиеся получили благодарности и дипломы, распространили листовки «Осторожен будь с огнем», «Берегите лес от пожара» и «Лесные пожары». </w:t>
            </w:r>
          </w:p>
          <w:p w:rsidR="002B4D4F" w:rsidRPr="007D0562" w:rsidRDefault="002B4D4F" w:rsidP="002B4D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0562">
              <w:rPr>
                <w:rFonts w:ascii="Times New Roman" w:hAnsi="Times New Roman"/>
              </w:rPr>
              <w:t xml:space="preserve">Учащиеся закрепили знания по пожарной безопасности, напомнили жителям города, через листовки и рисунки, о </w:t>
            </w:r>
            <w:r w:rsidRPr="007D0562">
              <w:rPr>
                <w:rFonts w:ascii="Times New Roman" w:hAnsi="Times New Roman"/>
              </w:rPr>
              <w:lastRenderedPageBreak/>
              <w:t xml:space="preserve">мерах предосторожности во время проведения уборки территории и выезда на отдых, дачах, а также проявили свои творческие способности. </w:t>
            </w:r>
          </w:p>
          <w:p w:rsidR="002B4D4F" w:rsidRPr="007D0562" w:rsidRDefault="002B4D4F" w:rsidP="002B4D4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D0562">
              <w:rPr>
                <w:rFonts w:ascii="Times New Roman" w:hAnsi="Times New Roman"/>
              </w:rPr>
              <w:t>В</w:t>
            </w:r>
            <w:r w:rsidRPr="007D0562">
              <w:rPr>
                <w:rFonts w:ascii="Times New Roman" w:hAnsi="Times New Roman"/>
                <w:bCs/>
              </w:rPr>
              <w:t xml:space="preserve"> ходе городской экологической операции «Первоцветы», учащиеся рисовали листовки, оформляли газеты от класса, писали сочинения, готовили поделки, были проведены классные часы и внеклассные экологические события. </w:t>
            </w:r>
          </w:p>
          <w:p w:rsidR="002B4D4F" w:rsidRDefault="007D0562" w:rsidP="007D0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городской экологической операции</w:t>
            </w:r>
            <w:r w:rsidRPr="00CC7F30">
              <w:rPr>
                <w:rFonts w:ascii="Times New Roman" w:hAnsi="Times New Roman"/>
              </w:rPr>
              <w:t xml:space="preserve"> «Встречай пернатых друзей» </w:t>
            </w:r>
            <w:r w:rsidRPr="007D0562">
              <w:rPr>
                <w:rFonts w:ascii="Times New Roman" w:hAnsi="Times New Roman"/>
              </w:rPr>
              <w:t>у учащихся успешно формируется гуманно-ценностное отношение к природе и ко всему живому. В ходе реализации данной операции, учащиеся города не только расширили и систематизировали свои представления о видах птиц, но и в практической деятельности узнали, какие корма предпочитают птицы и какие разнообразные кормушки можно сделать своими руками, используя разный материал.</w:t>
            </w:r>
            <w:r>
              <w:rPr>
                <w:rFonts w:ascii="Times New Roman" w:hAnsi="Times New Roman"/>
              </w:rPr>
              <w:t xml:space="preserve"> </w:t>
            </w:r>
            <w:r w:rsidRPr="007D0562">
              <w:rPr>
                <w:rFonts w:ascii="Times New Roman" w:hAnsi="Times New Roman"/>
              </w:rPr>
              <w:t>Научились организовывать природоохранную деятельность, взаимодействовать с социумом и радоваться результатам своего труда.</w:t>
            </w:r>
          </w:p>
          <w:p w:rsidR="00D57F12" w:rsidRPr="00E44128" w:rsidRDefault="00D57F12" w:rsidP="00D57F1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95B74">
              <w:rPr>
                <w:rFonts w:ascii="Times New Roman" w:hAnsi="Times New Roman"/>
                <w:lang w:eastAsia="ar-SA"/>
              </w:rPr>
              <w:t>В ходе формирования педагогического опыта был</w:t>
            </w:r>
            <w:r>
              <w:rPr>
                <w:rFonts w:ascii="Times New Roman" w:hAnsi="Times New Roman"/>
                <w:lang w:eastAsia="ar-SA"/>
              </w:rPr>
              <w:t>а</w:t>
            </w:r>
            <w:r w:rsidRPr="00595B74">
              <w:rPr>
                <w:rFonts w:ascii="Times New Roman" w:hAnsi="Times New Roman"/>
                <w:lang w:eastAsia="ar-SA"/>
              </w:rPr>
              <w:t xml:space="preserve"> использован</w:t>
            </w:r>
            <w:r>
              <w:rPr>
                <w:rFonts w:ascii="Times New Roman" w:hAnsi="Times New Roman"/>
                <w:lang w:eastAsia="ar-SA"/>
              </w:rPr>
              <w:t xml:space="preserve">а </w:t>
            </w:r>
            <w:r w:rsidRPr="00E44128">
              <w:rPr>
                <w:rFonts w:ascii="Times New Roman" w:hAnsi="Times New Roman"/>
                <w:lang w:eastAsia="ar-SA"/>
              </w:rPr>
              <w:t>методика диагностики интенсивности субъективного отношения к природе «Натурафил» (авторы С. Д. Дерябо, В. А. Ясвин)</w:t>
            </w:r>
            <w:r>
              <w:rPr>
                <w:rFonts w:ascii="Times New Roman" w:hAnsi="Times New Roman"/>
                <w:lang w:eastAsia="ar-SA"/>
              </w:rPr>
              <w:t xml:space="preserve"> и </w:t>
            </w:r>
            <w:r w:rsidRPr="007C669A">
              <w:rPr>
                <w:rFonts w:ascii="Times New Roman" w:hAnsi="Times New Roman"/>
                <w:lang w:eastAsia="ar-SA"/>
              </w:rPr>
              <w:t>методика «ЭЗОП»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7C669A">
              <w:rPr>
                <w:rFonts w:ascii="Times New Roman" w:hAnsi="Times New Roman"/>
                <w:lang w:eastAsia="ar-SA"/>
              </w:rPr>
              <w:t>направленная на выявление отношения к природе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  <w:p w:rsidR="00D57F12" w:rsidRDefault="00D57F12" w:rsidP="00D57F12">
            <w:pPr>
              <w:spacing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E64011">
              <w:rPr>
                <w:rFonts w:ascii="Times New Roman" w:hAnsi="Times New Roman"/>
              </w:rPr>
              <w:t xml:space="preserve">Был определен начальный уровень до </w:t>
            </w:r>
            <w:r>
              <w:rPr>
                <w:rFonts w:ascii="Times New Roman" w:hAnsi="Times New Roman"/>
              </w:rPr>
              <w:t xml:space="preserve">проведения </w:t>
            </w:r>
            <w:r w:rsidRPr="00D06561">
              <w:rPr>
                <w:rFonts w:ascii="Times New Roman" w:hAnsi="Times New Roman"/>
                <w:bCs/>
                <w:lang w:eastAsia="ar-SA"/>
              </w:rPr>
              <w:t>массовых природоохранных и экопросветительских мероприятий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</w:p>
          <w:tbl>
            <w:tblPr>
              <w:tblStyle w:val="a8"/>
              <w:tblW w:w="5781" w:type="dxa"/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43"/>
              <w:gridCol w:w="963"/>
              <w:gridCol w:w="964"/>
              <w:gridCol w:w="957"/>
              <w:gridCol w:w="971"/>
            </w:tblGrid>
            <w:tr w:rsidR="00D57F12" w:rsidTr="003E7EF4">
              <w:tc>
                <w:tcPr>
                  <w:tcW w:w="983" w:type="dxa"/>
                  <w:shd w:val="clear" w:color="auto" w:fill="FFFFFF"/>
                  <w:vAlign w:val="center"/>
                </w:tcPr>
                <w:p w:rsidR="00D57F12" w:rsidRPr="00D57F12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D57F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Показатели</w:t>
                  </w:r>
                </w:p>
              </w:tc>
              <w:tc>
                <w:tcPr>
                  <w:tcW w:w="943" w:type="dxa"/>
                  <w:shd w:val="clear" w:color="auto" w:fill="FFFFFF"/>
                  <w:vAlign w:val="center"/>
                </w:tcPr>
                <w:p w:rsidR="00D57F12" w:rsidRPr="00D57F12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D57F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Очень высокий</w:t>
                  </w:r>
                </w:p>
              </w:tc>
              <w:tc>
                <w:tcPr>
                  <w:tcW w:w="963" w:type="dxa"/>
                  <w:shd w:val="clear" w:color="auto" w:fill="FFFFFF"/>
                  <w:vAlign w:val="center"/>
                </w:tcPr>
                <w:p w:rsidR="00D57F12" w:rsidRPr="00D57F12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D57F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Высокий</w:t>
                  </w:r>
                </w:p>
              </w:tc>
              <w:tc>
                <w:tcPr>
                  <w:tcW w:w="964" w:type="dxa"/>
                  <w:shd w:val="clear" w:color="auto" w:fill="FFFFFF"/>
                  <w:vAlign w:val="center"/>
                </w:tcPr>
                <w:p w:rsidR="00D57F12" w:rsidRPr="00D57F12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D57F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Средний</w:t>
                  </w:r>
                </w:p>
              </w:tc>
              <w:tc>
                <w:tcPr>
                  <w:tcW w:w="957" w:type="dxa"/>
                  <w:shd w:val="clear" w:color="auto" w:fill="FFFFFF"/>
                  <w:vAlign w:val="center"/>
                </w:tcPr>
                <w:p w:rsidR="00D57F12" w:rsidRPr="00D57F12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D57F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Низкий</w:t>
                  </w:r>
                </w:p>
              </w:tc>
              <w:tc>
                <w:tcPr>
                  <w:tcW w:w="971" w:type="dxa"/>
                  <w:shd w:val="clear" w:color="auto" w:fill="FFFFFF"/>
                  <w:vAlign w:val="center"/>
                </w:tcPr>
                <w:p w:rsidR="00D57F12" w:rsidRPr="00D57F12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D57F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Очень низкий</w:t>
                  </w:r>
                </w:p>
              </w:tc>
            </w:tr>
            <w:tr w:rsidR="00D57F12" w:rsidTr="003E7EF4">
              <w:tc>
                <w:tcPr>
                  <w:tcW w:w="983" w:type="dxa"/>
                  <w:shd w:val="clear" w:color="auto" w:fill="FFFFFF"/>
                  <w:vAlign w:val="center"/>
                </w:tcPr>
                <w:p w:rsidR="00D57F12" w:rsidRPr="00D57F12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D57F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Субъективное отношение к природе</w:t>
                  </w:r>
                </w:p>
              </w:tc>
              <w:tc>
                <w:tcPr>
                  <w:tcW w:w="943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10%</w:t>
                  </w:r>
                </w:p>
              </w:tc>
              <w:tc>
                <w:tcPr>
                  <w:tcW w:w="963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20%</w:t>
                  </w:r>
                </w:p>
              </w:tc>
              <w:tc>
                <w:tcPr>
                  <w:tcW w:w="964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40%</w:t>
                  </w:r>
                </w:p>
              </w:tc>
              <w:tc>
                <w:tcPr>
                  <w:tcW w:w="957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ind w:left="-227" w:firstLine="227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30%</w:t>
                  </w:r>
                </w:p>
              </w:tc>
              <w:tc>
                <w:tcPr>
                  <w:tcW w:w="971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0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%</w:t>
                  </w:r>
                </w:p>
              </w:tc>
            </w:tr>
            <w:tr w:rsidR="00D57F12" w:rsidTr="003E7EF4">
              <w:tc>
                <w:tcPr>
                  <w:tcW w:w="983" w:type="dxa"/>
                  <w:shd w:val="clear" w:color="auto" w:fill="FFFFFF"/>
                  <w:vAlign w:val="center"/>
                </w:tcPr>
                <w:p w:rsidR="00D57F12" w:rsidRPr="00D57F12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D57F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Невербальная эрудиция</w:t>
                  </w:r>
                </w:p>
              </w:tc>
              <w:tc>
                <w:tcPr>
                  <w:tcW w:w="943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20%</w:t>
                  </w:r>
                </w:p>
              </w:tc>
              <w:tc>
                <w:tcPr>
                  <w:tcW w:w="963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10%</w:t>
                  </w:r>
                </w:p>
              </w:tc>
              <w:tc>
                <w:tcPr>
                  <w:tcW w:w="964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40%</w:t>
                  </w:r>
                </w:p>
              </w:tc>
              <w:tc>
                <w:tcPr>
                  <w:tcW w:w="957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30%</w:t>
                  </w:r>
                </w:p>
              </w:tc>
              <w:tc>
                <w:tcPr>
                  <w:tcW w:w="971" w:type="dxa"/>
                  <w:shd w:val="clear" w:color="auto" w:fill="FFFFFF"/>
                  <w:vAlign w:val="center"/>
                </w:tcPr>
                <w:p w:rsidR="00D57F12" w:rsidRPr="00E44128" w:rsidRDefault="00D57F12" w:rsidP="00D57F12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0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%</w:t>
                  </w:r>
                </w:p>
              </w:tc>
            </w:tr>
          </w:tbl>
          <w:p w:rsidR="00D57F12" w:rsidRDefault="00D57F12" w:rsidP="00D57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44128">
              <w:rPr>
                <w:rFonts w:ascii="Times New Roman" w:hAnsi="Times New Roman"/>
                <w:lang w:eastAsia="ar-SA"/>
              </w:rPr>
              <w:t xml:space="preserve">Из таблицы видно, что большая часть </w:t>
            </w:r>
            <w:r>
              <w:rPr>
                <w:rFonts w:ascii="Times New Roman" w:hAnsi="Times New Roman"/>
                <w:lang w:eastAsia="ar-SA"/>
              </w:rPr>
              <w:t>обучающихся</w:t>
            </w:r>
            <w:r w:rsidRPr="00E44128">
              <w:rPr>
                <w:rFonts w:ascii="Times New Roman" w:hAnsi="Times New Roman"/>
                <w:lang w:eastAsia="ar-SA"/>
              </w:rPr>
              <w:t xml:space="preserve"> имеет средний уровень натуралистической эрудиции. Однако значительная часть (30%) показала низкий уровень натуралистической эрудиции.</w:t>
            </w:r>
          </w:p>
          <w:p w:rsidR="00D57F12" w:rsidRDefault="00D57F12" w:rsidP="00D57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CC054F">
              <w:rPr>
                <w:rFonts w:ascii="Times New Roman" w:hAnsi="Times New Roman"/>
                <w:lang w:eastAsia="ar-SA"/>
              </w:rPr>
              <w:t>Для выявления результатов проделанной работы был проведен за</w:t>
            </w:r>
            <w:r>
              <w:rPr>
                <w:rFonts w:ascii="Times New Roman" w:hAnsi="Times New Roman"/>
                <w:lang w:eastAsia="ar-SA"/>
              </w:rPr>
              <w:t>ключительный контрольная диагностика.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943"/>
              <w:gridCol w:w="963"/>
              <w:gridCol w:w="964"/>
              <w:gridCol w:w="957"/>
              <w:gridCol w:w="971"/>
            </w:tblGrid>
            <w:tr w:rsidR="00BB3E38" w:rsidTr="00D83DC5">
              <w:tc>
                <w:tcPr>
                  <w:tcW w:w="983" w:type="dxa"/>
                  <w:shd w:val="clear" w:color="auto" w:fill="FFFFFF"/>
                  <w:vAlign w:val="center"/>
                </w:tcPr>
                <w:p w:rsidR="00BB3E38" w:rsidRPr="003E7EF4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3E7EF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Показатели</w:t>
                  </w:r>
                </w:p>
              </w:tc>
              <w:tc>
                <w:tcPr>
                  <w:tcW w:w="943" w:type="dxa"/>
                  <w:shd w:val="clear" w:color="auto" w:fill="FFFFFF"/>
                  <w:vAlign w:val="center"/>
                </w:tcPr>
                <w:p w:rsidR="00BB3E38" w:rsidRPr="003E7EF4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3E7EF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Очень высокий</w:t>
                  </w:r>
                </w:p>
              </w:tc>
              <w:tc>
                <w:tcPr>
                  <w:tcW w:w="963" w:type="dxa"/>
                  <w:shd w:val="clear" w:color="auto" w:fill="FFFFFF"/>
                  <w:vAlign w:val="center"/>
                </w:tcPr>
                <w:p w:rsidR="00BB3E38" w:rsidRPr="003E7EF4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3E7EF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Высокий</w:t>
                  </w:r>
                </w:p>
              </w:tc>
              <w:tc>
                <w:tcPr>
                  <w:tcW w:w="964" w:type="dxa"/>
                  <w:shd w:val="clear" w:color="auto" w:fill="FFFFFF"/>
                  <w:vAlign w:val="center"/>
                </w:tcPr>
                <w:p w:rsidR="00BB3E38" w:rsidRPr="003E7EF4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3E7EF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Средний</w:t>
                  </w:r>
                </w:p>
              </w:tc>
              <w:tc>
                <w:tcPr>
                  <w:tcW w:w="957" w:type="dxa"/>
                  <w:shd w:val="clear" w:color="auto" w:fill="FFFFFF"/>
                  <w:vAlign w:val="center"/>
                </w:tcPr>
                <w:p w:rsidR="00BB3E38" w:rsidRPr="003E7EF4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3E7EF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Низкий</w:t>
                  </w:r>
                </w:p>
              </w:tc>
              <w:tc>
                <w:tcPr>
                  <w:tcW w:w="971" w:type="dxa"/>
                  <w:shd w:val="clear" w:color="auto" w:fill="FFFFFF"/>
                  <w:vAlign w:val="center"/>
                </w:tcPr>
                <w:p w:rsidR="00BB3E38" w:rsidRPr="003E7EF4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3E7EF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Очень низкий</w:t>
                  </w:r>
                </w:p>
              </w:tc>
            </w:tr>
            <w:tr w:rsidR="00BB3E38" w:rsidTr="00D83DC5">
              <w:tc>
                <w:tcPr>
                  <w:tcW w:w="983" w:type="dxa"/>
                  <w:shd w:val="clear" w:color="auto" w:fill="FFFFFF"/>
                  <w:vAlign w:val="center"/>
                </w:tcPr>
                <w:p w:rsidR="00BB3E38" w:rsidRPr="003E7EF4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3E7EF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Субъективное отношение к природе</w:t>
                  </w:r>
                </w:p>
              </w:tc>
              <w:tc>
                <w:tcPr>
                  <w:tcW w:w="943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70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%</w:t>
                  </w:r>
                </w:p>
              </w:tc>
              <w:tc>
                <w:tcPr>
                  <w:tcW w:w="963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20%</w:t>
                  </w:r>
                </w:p>
              </w:tc>
              <w:tc>
                <w:tcPr>
                  <w:tcW w:w="964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0%</w:t>
                  </w:r>
                </w:p>
              </w:tc>
              <w:tc>
                <w:tcPr>
                  <w:tcW w:w="957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ind w:left="-227" w:firstLine="227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0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%</w:t>
                  </w:r>
                </w:p>
              </w:tc>
              <w:tc>
                <w:tcPr>
                  <w:tcW w:w="971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0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%</w:t>
                  </w:r>
                </w:p>
              </w:tc>
            </w:tr>
            <w:tr w:rsidR="00BB3E38" w:rsidTr="00D83DC5">
              <w:tc>
                <w:tcPr>
                  <w:tcW w:w="983" w:type="dxa"/>
                  <w:shd w:val="clear" w:color="auto" w:fill="FFFFFF"/>
                  <w:vAlign w:val="center"/>
                </w:tcPr>
                <w:p w:rsidR="00BB3E38" w:rsidRPr="003E7EF4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3E7EF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Невербальная эрудиция</w:t>
                  </w:r>
                </w:p>
              </w:tc>
              <w:tc>
                <w:tcPr>
                  <w:tcW w:w="943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80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%</w:t>
                  </w:r>
                </w:p>
              </w:tc>
              <w:tc>
                <w:tcPr>
                  <w:tcW w:w="963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 w:rsidRPr="00E44128">
                    <w:rPr>
                      <w:rFonts w:ascii="Times New Roman" w:hAnsi="Times New Roman"/>
                      <w:lang w:eastAsia="ar-SA"/>
                    </w:rPr>
                    <w:t>10%</w:t>
                  </w:r>
                </w:p>
              </w:tc>
              <w:tc>
                <w:tcPr>
                  <w:tcW w:w="964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0%</w:t>
                  </w:r>
                </w:p>
              </w:tc>
              <w:tc>
                <w:tcPr>
                  <w:tcW w:w="957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0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%</w:t>
                  </w:r>
                </w:p>
              </w:tc>
              <w:tc>
                <w:tcPr>
                  <w:tcW w:w="971" w:type="dxa"/>
                  <w:shd w:val="clear" w:color="auto" w:fill="FFFFFF"/>
                  <w:vAlign w:val="center"/>
                </w:tcPr>
                <w:p w:rsidR="00BB3E38" w:rsidRPr="00E44128" w:rsidRDefault="00BB3E38" w:rsidP="00BB3E3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0</w:t>
                  </w:r>
                  <w:r w:rsidRPr="00E44128">
                    <w:rPr>
                      <w:rFonts w:ascii="Times New Roman" w:hAnsi="Times New Roman"/>
                      <w:lang w:eastAsia="ar-SA"/>
                    </w:rPr>
                    <w:t>%</w:t>
                  </w:r>
                </w:p>
              </w:tc>
            </w:tr>
          </w:tbl>
          <w:p w:rsidR="00BB3E38" w:rsidRDefault="00BB3E38" w:rsidP="00BB3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По результатам</w:t>
            </w:r>
            <w:r w:rsidRPr="00A2752F">
              <w:rPr>
                <w:rFonts w:ascii="Times New Roman" w:hAnsi="Times New Roman"/>
                <w:lang w:eastAsia="ar-SA"/>
              </w:rPr>
              <w:t xml:space="preserve"> видно, что</w:t>
            </w:r>
            <w:r>
              <w:rPr>
                <w:rFonts w:ascii="Times New Roman" w:hAnsi="Times New Roman"/>
                <w:lang w:eastAsia="ar-SA"/>
              </w:rPr>
              <w:t xml:space="preserve"> после проведения массовых мероприятий показатели обучающихся выросли</w:t>
            </w:r>
            <w:r w:rsidRPr="00A2752F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и низкие показатели отсутствуют.</w:t>
            </w:r>
          </w:p>
          <w:p w:rsidR="00BB3E38" w:rsidRPr="00A2752F" w:rsidRDefault="00BB3E38" w:rsidP="00BB3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36083E">
              <w:rPr>
                <w:rFonts w:ascii="Times New Roman" w:hAnsi="Times New Roman"/>
                <w:lang w:eastAsia="ar-SA"/>
              </w:rPr>
              <w:t>Далее была проведена диагностику доминирующей установки в отношении природы по методике «ЭЗОП»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  <w:p w:rsidR="00BB3E38" w:rsidRDefault="00BB3E38" w:rsidP="00D57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36083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CFDD8B0" wp14:editId="516E9680">
                  <wp:extent cx="3571875" cy="2146191"/>
                  <wp:effectExtent l="0" t="0" r="0" b="6985"/>
                  <wp:docPr id="4" name="Рисунок 4" descr="C:\Users\user\Desktop\ыв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user\Desktop\ыв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256" cy="217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F12" w:rsidRDefault="00BB3E38" w:rsidP="00823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видно из диаграммы</w:t>
            </w:r>
            <w:r w:rsidRPr="0036083E">
              <w:rPr>
                <w:rFonts w:ascii="Times New Roman" w:hAnsi="Times New Roman"/>
              </w:rPr>
              <w:t>, преобладающая установк</w:t>
            </w:r>
            <w:r>
              <w:rPr>
                <w:rFonts w:ascii="Times New Roman" w:hAnsi="Times New Roman"/>
              </w:rPr>
              <w:t xml:space="preserve">а в отношении природы у обучающихся - объект охраны. </w:t>
            </w:r>
            <w:r w:rsidRPr="0036083E">
              <w:rPr>
                <w:rFonts w:ascii="Times New Roman" w:hAnsi="Times New Roman"/>
              </w:rPr>
              <w:t>Следующие по популярности установк</w:t>
            </w:r>
            <w:r>
              <w:rPr>
                <w:rFonts w:ascii="Times New Roman" w:hAnsi="Times New Roman"/>
              </w:rPr>
              <w:t>и в отношении природы,</w:t>
            </w:r>
            <w:r w:rsidRPr="0036083E">
              <w:rPr>
                <w:rFonts w:ascii="Times New Roman" w:hAnsi="Times New Roman"/>
              </w:rPr>
              <w:t xml:space="preserve"> воспринимается как объект красоты и объект изучения. Лишь пятая часть </w:t>
            </w:r>
            <w:r>
              <w:rPr>
                <w:rFonts w:ascii="Times New Roman" w:hAnsi="Times New Roman"/>
              </w:rPr>
              <w:t>обучающихся</w:t>
            </w:r>
            <w:r w:rsidRPr="0036083E">
              <w:rPr>
                <w:rFonts w:ascii="Times New Roman" w:hAnsi="Times New Roman"/>
              </w:rPr>
              <w:t xml:space="preserve"> имеют прагматическую установку, то есть относятся к природе, как к объекту пользы.</w:t>
            </w:r>
          </w:p>
          <w:p w:rsidR="0082350C" w:rsidRPr="0082350C" w:rsidRDefault="0082350C" w:rsidP="008235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Вывод: участие обучающихся МБОУ ДО Кванториум в </w:t>
            </w:r>
            <w:r w:rsidRPr="00D06561">
              <w:rPr>
                <w:rFonts w:ascii="Times New Roman" w:hAnsi="Times New Roman"/>
                <w:bCs/>
                <w:lang w:eastAsia="ar-SA"/>
              </w:rPr>
              <w:t>массовых природоохранных и экопросветительских мероприятий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способствует ф</w:t>
            </w:r>
            <w:r w:rsidRPr="00D06561">
              <w:rPr>
                <w:rFonts w:ascii="Times New Roman" w:hAnsi="Times New Roman"/>
                <w:bCs/>
                <w:lang w:eastAsia="ar-SA"/>
              </w:rPr>
              <w:t>ормировани</w:t>
            </w:r>
            <w:r>
              <w:rPr>
                <w:rFonts w:ascii="Times New Roman" w:hAnsi="Times New Roman"/>
                <w:bCs/>
                <w:lang w:eastAsia="ar-SA"/>
              </w:rPr>
              <w:t>ю их</w:t>
            </w:r>
            <w:r w:rsidRPr="00D06561">
              <w:rPr>
                <w:rFonts w:ascii="Times New Roman" w:hAnsi="Times New Roman"/>
                <w:bCs/>
                <w:lang w:eastAsia="ar-SA"/>
              </w:rPr>
              <w:t xml:space="preserve"> экологической культуры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802091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02091">
              <w:rPr>
                <w:rFonts w:ascii="Times New Roman" w:hAnsi="Times New Roman"/>
                <w:lang w:eastAsia="ar-SA"/>
              </w:rPr>
              <w:lastRenderedPageBreak/>
              <w:t>4.2.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802091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02091">
              <w:rPr>
                <w:rFonts w:ascii="Times New Roman" w:hAnsi="Times New Roman"/>
                <w:lang w:eastAsia="ar-SA"/>
              </w:rPr>
              <w:t>Характеристика полученных тиражируемых продуктов (назвать авторские продукты, например: авторские программы, учебно-методические пособия, наглядные средства, дидактические материалы и др. образовательные ресурсы, дать краткую аннотацию)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Default="00BD13B4" w:rsidP="00C05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9564A">
              <w:rPr>
                <w:rFonts w:ascii="Times New Roman" w:hAnsi="Times New Roman"/>
                <w:lang w:eastAsia="ar-SA"/>
              </w:rPr>
              <w:t>Метод</w:t>
            </w:r>
            <w:r w:rsidR="00503D03" w:rsidRPr="0089564A">
              <w:rPr>
                <w:rFonts w:ascii="Times New Roman" w:hAnsi="Times New Roman"/>
                <w:lang w:eastAsia="ar-SA"/>
              </w:rPr>
              <w:t xml:space="preserve">ические </w:t>
            </w:r>
            <w:r w:rsidRPr="0089564A">
              <w:rPr>
                <w:rFonts w:ascii="Times New Roman" w:hAnsi="Times New Roman"/>
                <w:lang w:eastAsia="ar-SA"/>
              </w:rPr>
              <w:t>разработки:</w:t>
            </w:r>
          </w:p>
          <w:p w:rsidR="00B70274" w:rsidRPr="0089564A" w:rsidRDefault="00B70274" w:rsidP="00C05E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 сборник сцена</w:t>
            </w:r>
            <w:r w:rsidR="004B532C"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 xml:space="preserve">иев, методических разработок </w:t>
            </w:r>
            <w:r w:rsidR="004B532C">
              <w:rPr>
                <w:rFonts w:ascii="Times New Roman" w:hAnsi="Times New Roman"/>
                <w:lang w:eastAsia="ar-SA"/>
              </w:rPr>
              <w:t>квестов, игр, воспитательных мероприятий, хакатонов;</w:t>
            </w:r>
          </w:p>
          <w:p w:rsidR="00BD13B4" w:rsidRPr="0089564A" w:rsidRDefault="00C00775" w:rsidP="00772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 д</w:t>
            </w:r>
            <w:r w:rsidR="00772762" w:rsidRPr="0089564A">
              <w:rPr>
                <w:rFonts w:ascii="Times New Roman" w:hAnsi="Times New Roman"/>
                <w:lang w:eastAsia="ar-SA"/>
              </w:rPr>
              <w:t>ополнительная общеобразовательная общеразвивающая программа естественнонаучной направленности «Городской экологический конкурс агитбригад «Отходы в доходы»</w:t>
            </w:r>
            <w:r w:rsidR="0089564A">
              <w:rPr>
                <w:rFonts w:ascii="Times New Roman" w:hAnsi="Times New Roman"/>
                <w:lang w:eastAsia="ar-SA"/>
              </w:rPr>
              <w:t xml:space="preserve"> 7-18 лет</w:t>
            </w:r>
            <w:r w:rsidR="00772762" w:rsidRPr="0089564A">
              <w:rPr>
                <w:rFonts w:ascii="Times New Roman" w:hAnsi="Times New Roman"/>
                <w:lang w:eastAsia="ar-SA"/>
              </w:rPr>
              <w:t>;</w:t>
            </w:r>
          </w:p>
          <w:p w:rsidR="00772762" w:rsidRPr="0089564A" w:rsidRDefault="00772762" w:rsidP="00772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9564A">
              <w:rPr>
                <w:rFonts w:ascii="Times New Roman" w:hAnsi="Times New Roman"/>
                <w:lang w:eastAsia="ar-SA"/>
              </w:rPr>
              <w:t xml:space="preserve">- </w:t>
            </w:r>
            <w:r w:rsidR="00C00775">
              <w:rPr>
                <w:rFonts w:ascii="Times New Roman" w:hAnsi="Times New Roman"/>
                <w:lang w:eastAsia="ar-SA"/>
              </w:rPr>
              <w:t>д</w:t>
            </w:r>
            <w:r w:rsidRPr="0089564A">
              <w:rPr>
                <w:rFonts w:ascii="Times New Roman" w:hAnsi="Times New Roman"/>
                <w:lang w:eastAsia="ar-SA"/>
              </w:rPr>
              <w:t>ополнительная общеобразовательная общеразвивающая программа естественнонаучной направленности Городской экологической акции «Марш парков»</w:t>
            </w:r>
            <w:r w:rsidR="0089564A">
              <w:rPr>
                <w:rFonts w:ascii="Times New Roman" w:hAnsi="Times New Roman"/>
                <w:lang w:eastAsia="ar-SA"/>
              </w:rPr>
              <w:t xml:space="preserve"> 7-18 лет</w:t>
            </w:r>
            <w:r w:rsidRPr="0089564A">
              <w:rPr>
                <w:rFonts w:ascii="Times New Roman" w:hAnsi="Times New Roman"/>
                <w:lang w:eastAsia="ar-SA"/>
              </w:rPr>
              <w:t xml:space="preserve">; </w:t>
            </w:r>
          </w:p>
          <w:p w:rsidR="00772762" w:rsidRPr="0089564A" w:rsidRDefault="00C00775" w:rsidP="00772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 д</w:t>
            </w:r>
            <w:r w:rsidR="00772762" w:rsidRPr="0089564A">
              <w:rPr>
                <w:rFonts w:ascii="Times New Roman" w:hAnsi="Times New Roman"/>
                <w:lang w:eastAsia="ar-SA"/>
              </w:rPr>
              <w:t>ополнительная общеобразовательная общеразвивающая программа естественнонаучной направленности Фестиваль «День Тигра»</w:t>
            </w:r>
            <w:r w:rsidR="0089564A">
              <w:rPr>
                <w:rFonts w:ascii="Times New Roman" w:hAnsi="Times New Roman"/>
                <w:lang w:eastAsia="ar-SA"/>
              </w:rPr>
              <w:t xml:space="preserve"> 7-17 лет</w:t>
            </w:r>
            <w:r w:rsidR="0089564A" w:rsidRPr="0089564A">
              <w:rPr>
                <w:rFonts w:ascii="Times New Roman" w:hAnsi="Times New Roman"/>
                <w:lang w:eastAsia="ar-SA"/>
              </w:rPr>
              <w:t>;</w:t>
            </w:r>
          </w:p>
          <w:p w:rsidR="0089564A" w:rsidRDefault="0089564A" w:rsidP="008956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9564A">
              <w:rPr>
                <w:rFonts w:ascii="Times New Roman" w:hAnsi="Times New Roman"/>
                <w:lang w:eastAsia="ar-SA"/>
              </w:rPr>
              <w:t xml:space="preserve">- </w:t>
            </w:r>
            <w:r w:rsidR="00C00775">
              <w:rPr>
                <w:rFonts w:ascii="Times New Roman" w:hAnsi="Times New Roman"/>
                <w:lang w:eastAsia="ar-SA"/>
              </w:rPr>
              <w:t>д</w:t>
            </w:r>
            <w:r w:rsidRPr="0089564A">
              <w:rPr>
                <w:rFonts w:ascii="Times New Roman" w:hAnsi="Times New Roman"/>
                <w:lang w:eastAsia="ar-SA"/>
              </w:rPr>
              <w:t>ополнительная общеобразовательная общеразвивающая программа естественнонаучной направленности «КвантоЭкспресс»</w:t>
            </w:r>
            <w:r>
              <w:rPr>
                <w:rFonts w:ascii="Times New Roman" w:hAnsi="Times New Roman"/>
                <w:lang w:eastAsia="ar-SA"/>
              </w:rPr>
              <w:t xml:space="preserve"> 7- 11 лет</w:t>
            </w:r>
            <w:r w:rsidRPr="0089564A">
              <w:rPr>
                <w:rFonts w:ascii="Times New Roman" w:hAnsi="Times New Roman"/>
                <w:lang w:eastAsia="ar-SA"/>
              </w:rPr>
              <w:t>;</w:t>
            </w:r>
          </w:p>
          <w:p w:rsidR="00C00775" w:rsidRPr="0089564A" w:rsidRDefault="00C00775" w:rsidP="00C007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9564A">
              <w:rPr>
                <w:rFonts w:ascii="Times New Roman" w:hAnsi="Times New Roman"/>
                <w:lang w:eastAsia="ar-SA"/>
              </w:rPr>
              <w:t xml:space="preserve">- </w:t>
            </w:r>
            <w:r>
              <w:rPr>
                <w:rFonts w:ascii="Times New Roman" w:hAnsi="Times New Roman"/>
                <w:lang w:eastAsia="ar-SA"/>
              </w:rPr>
              <w:t>д</w:t>
            </w:r>
            <w:r w:rsidRPr="0089564A">
              <w:rPr>
                <w:rFonts w:ascii="Times New Roman" w:hAnsi="Times New Roman"/>
                <w:lang w:eastAsia="ar-SA"/>
              </w:rPr>
              <w:t>ополнительная общеобразовательная общеразвивающая программа естественнонаучной направленности Городской экологической акции «</w:t>
            </w:r>
            <w:r>
              <w:rPr>
                <w:rFonts w:ascii="Times New Roman" w:hAnsi="Times New Roman"/>
                <w:lang w:eastAsia="ar-SA"/>
              </w:rPr>
              <w:t>ТехноЁлка</w:t>
            </w:r>
            <w:r w:rsidRPr="0089564A">
              <w:rPr>
                <w:rFonts w:ascii="Times New Roman" w:hAnsi="Times New Roman"/>
                <w:lang w:eastAsia="ar-SA"/>
              </w:rPr>
              <w:t>»</w:t>
            </w:r>
            <w:r>
              <w:rPr>
                <w:rFonts w:ascii="Times New Roman" w:hAnsi="Times New Roman"/>
                <w:lang w:eastAsia="ar-SA"/>
              </w:rPr>
              <w:t xml:space="preserve"> 7-18 лет</w:t>
            </w:r>
            <w:r w:rsidRPr="0089564A">
              <w:rPr>
                <w:rFonts w:ascii="Times New Roman" w:hAnsi="Times New Roman"/>
                <w:lang w:eastAsia="ar-SA"/>
              </w:rPr>
              <w:t xml:space="preserve">; </w:t>
            </w:r>
          </w:p>
          <w:p w:rsidR="0089564A" w:rsidRPr="0089564A" w:rsidRDefault="0089564A" w:rsidP="008956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9564A">
              <w:rPr>
                <w:rFonts w:ascii="Times New Roman" w:hAnsi="Times New Roman"/>
                <w:lang w:eastAsia="ar-SA"/>
              </w:rPr>
              <w:t xml:space="preserve">- </w:t>
            </w:r>
            <w:r w:rsidR="00C00775">
              <w:rPr>
                <w:rFonts w:ascii="Times New Roman" w:hAnsi="Times New Roman"/>
                <w:lang w:eastAsia="ar-SA"/>
              </w:rPr>
              <w:t>д</w:t>
            </w:r>
            <w:r w:rsidRPr="0089564A">
              <w:rPr>
                <w:rFonts w:ascii="Times New Roman" w:hAnsi="Times New Roman"/>
                <w:lang w:eastAsia="ar-SA"/>
              </w:rPr>
              <w:t>ополнительная общеобразовательная общеразвивающая программа естественнонаучной направленности городской экологической акции «Покормите птиц зимой!»</w:t>
            </w:r>
            <w:r>
              <w:rPr>
                <w:rFonts w:ascii="Times New Roman" w:hAnsi="Times New Roman"/>
                <w:lang w:eastAsia="ar-SA"/>
              </w:rPr>
              <w:t xml:space="preserve"> 7-17 лет</w:t>
            </w:r>
            <w:r w:rsidRPr="0089564A">
              <w:rPr>
                <w:rFonts w:ascii="Times New Roman" w:hAnsi="Times New Roman"/>
                <w:lang w:eastAsia="ar-SA"/>
              </w:rPr>
              <w:t>;</w:t>
            </w:r>
          </w:p>
          <w:p w:rsidR="0089564A" w:rsidRPr="0089564A" w:rsidRDefault="0089564A" w:rsidP="008956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9564A">
              <w:rPr>
                <w:rFonts w:ascii="Times New Roman" w:hAnsi="Times New Roman"/>
                <w:lang w:eastAsia="ar-SA"/>
              </w:rPr>
              <w:t xml:space="preserve">- </w:t>
            </w:r>
            <w:r w:rsidR="00C00775">
              <w:rPr>
                <w:rFonts w:ascii="Times New Roman" w:hAnsi="Times New Roman"/>
                <w:lang w:eastAsia="ar-SA"/>
              </w:rPr>
              <w:t>д</w:t>
            </w:r>
            <w:r w:rsidRPr="0089564A">
              <w:rPr>
                <w:rFonts w:ascii="Times New Roman" w:hAnsi="Times New Roman"/>
                <w:lang w:eastAsia="ar-SA"/>
              </w:rPr>
              <w:t>ополнительная общеобразовательная общеразвивающая программа естественнонаучной направленности городского экологического марафона «Схватка с огнём»</w:t>
            </w:r>
            <w:r>
              <w:rPr>
                <w:rFonts w:ascii="Times New Roman" w:hAnsi="Times New Roman"/>
                <w:lang w:eastAsia="ar-SA"/>
              </w:rPr>
              <w:t xml:space="preserve"> 7-17 лет;</w:t>
            </w:r>
          </w:p>
          <w:p w:rsidR="00772762" w:rsidRDefault="0089564A" w:rsidP="008956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9564A">
              <w:rPr>
                <w:rFonts w:ascii="Times New Roman" w:hAnsi="Times New Roman"/>
                <w:lang w:eastAsia="ar-SA"/>
              </w:rPr>
              <w:t xml:space="preserve">- </w:t>
            </w:r>
            <w:r w:rsidR="00C00775">
              <w:rPr>
                <w:rFonts w:ascii="Times New Roman" w:hAnsi="Times New Roman"/>
                <w:lang w:eastAsia="ar-SA"/>
              </w:rPr>
              <w:t>м</w:t>
            </w:r>
            <w:r w:rsidRPr="0089564A">
              <w:rPr>
                <w:rFonts w:ascii="Times New Roman" w:hAnsi="Times New Roman"/>
                <w:lang w:eastAsia="ar-SA"/>
              </w:rPr>
              <w:t>етодическая разработка Фестиваль «День Тигра»</w:t>
            </w:r>
            <w:r>
              <w:rPr>
                <w:rFonts w:ascii="Times New Roman" w:hAnsi="Times New Roman"/>
                <w:lang w:eastAsia="ar-SA"/>
              </w:rPr>
              <w:t xml:space="preserve"> 7-17 лет.</w:t>
            </w:r>
          </w:p>
          <w:p w:rsidR="00712B98" w:rsidRPr="0089564A" w:rsidRDefault="00712B98" w:rsidP="00C007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- </w:t>
            </w:r>
            <w:r w:rsidR="00C00775">
              <w:rPr>
                <w:rFonts w:ascii="Times New Roman" w:hAnsi="Times New Roman"/>
                <w:lang w:eastAsia="ar-SA"/>
              </w:rPr>
              <w:t>м</w:t>
            </w:r>
            <w:r>
              <w:rPr>
                <w:rFonts w:ascii="Times New Roman" w:hAnsi="Times New Roman"/>
                <w:lang w:eastAsia="ar-SA"/>
              </w:rPr>
              <w:t>етодическая разработка Городской двухмесячник «Дни защиты от экологической опасности» 7-17 лет.</w:t>
            </w:r>
          </w:p>
        </w:tc>
      </w:tr>
      <w:tr w:rsidR="00EF1E2E" w:rsidRPr="00EF1E2E" w:rsidTr="004666F5"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9D2DFA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D2DFA">
              <w:rPr>
                <w:rFonts w:ascii="Times New Roman" w:hAnsi="Times New Roman"/>
                <w:lang w:eastAsia="ar-SA"/>
              </w:rPr>
              <w:lastRenderedPageBreak/>
              <w:t>4.3.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9D2DFA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D2DFA">
              <w:rPr>
                <w:rFonts w:ascii="Times New Roman" w:hAnsi="Times New Roman"/>
                <w:lang w:eastAsia="ar-SA"/>
              </w:rPr>
              <w:t>Рекомендации по использованию продукта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FA" w:rsidRPr="007B15A5" w:rsidRDefault="007B15A5" w:rsidP="00FF11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B15A5">
              <w:rPr>
                <w:rFonts w:ascii="Times New Roman" w:hAnsi="Times New Roman"/>
                <w:lang w:eastAsia="ar-SA"/>
              </w:rPr>
              <w:t>Продукт может быть использован педагогами дополнительного образования, учителями</w:t>
            </w:r>
            <w:r w:rsidR="00FF1173">
              <w:rPr>
                <w:rFonts w:ascii="Times New Roman" w:hAnsi="Times New Roman"/>
                <w:lang w:eastAsia="ar-SA"/>
              </w:rPr>
              <w:t xml:space="preserve">, вожатыми, </w:t>
            </w:r>
            <w:r w:rsidRPr="007B15A5">
              <w:rPr>
                <w:rFonts w:ascii="Times New Roman" w:hAnsi="Times New Roman"/>
                <w:lang w:eastAsia="ar-SA"/>
              </w:rPr>
              <w:t xml:space="preserve"> </w:t>
            </w:r>
            <w:r w:rsidR="00FF1173">
              <w:rPr>
                <w:rFonts w:ascii="Times New Roman" w:hAnsi="Times New Roman"/>
                <w:lang w:eastAsia="ar-SA"/>
              </w:rPr>
              <w:t xml:space="preserve">заместителями директора по воспитательной работе </w:t>
            </w:r>
            <w:r w:rsidRPr="007B15A5">
              <w:rPr>
                <w:rFonts w:ascii="Times New Roman" w:hAnsi="Times New Roman"/>
                <w:lang w:eastAsia="ar-SA"/>
              </w:rPr>
              <w:t>школ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3476A1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3476A1">
              <w:rPr>
                <w:rFonts w:ascii="Times New Roman" w:hAnsi="Times New Roman"/>
                <w:lang w:eastAsia="ar-SA"/>
              </w:rPr>
              <w:t>4.4.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3476A1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3476A1">
              <w:rPr>
                <w:rFonts w:ascii="Times New Roman" w:hAnsi="Times New Roman"/>
                <w:lang w:eastAsia="ar-SA"/>
              </w:rPr>
              <w:t>Публикации о представленном инновационном опыте, оформленные согласно правилам библиографического описания публикаций (при наличии)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4D" w:rsidRDefault="002F744D" w:rsidP="002F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44D">
              <w:rPr>
                <w:rFonts w:ascii="Times New Roman" w:hAnsi="Times New Roman"/>
              </w:rPr>
              <w:t>Участие в педагогических конференциях, конкурсах, публикации на педагогических сайтах</w:t>
            </w:r>
            <w:r w:rsidR="0096198B">
              <w:rPr>
                <w:rFonts w:ascii="Times New Roman" w:hAnsi="Times New Roman"/>
              </w:rPr>
              <w:t>:</w:t>
            </w:r>
          </w:p>
          <w:p w:rsidR="00820CFC" w:rsidRPr="002F744D" w:rsidRDefault="00820CFC" w:rsidP="002F74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РМЦ, г. Хабаровск, Сборник дидактических материалов для мероприятий по экологическому воспитанию «Познать бы тебя, тигр» </w:t>
            </w:r>
            <w:r w:rsidRPr="003476A1">
              <w:rPr>
                <w:rFonts w:ascii="Times New Roman" w:hAnsi="Times New Roman"/>
              </w:rPr>
              <w:t>– 202</w:t>
            </w:r>
            <w:r>
              <w:rPr>
                <w:rFonts w:ascii="Times New Roman" w:hAnsi="Times New Roman"/>
              </w:rPr>
              <w:t>1 г.;</w:t>
            </w:r>
          </w:p>
          <w:p w:rsidR="00303D8F" w:rsidRPr="003476A1" w:rsidRDefault="00483E96" w:rsidP="003476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76A1">
              <w:rPr>
                <w:rFonts w:ascii="Times New Roman" w:hAnsi="Times New Roman"/>
              </w:rPr>
              <w:t xml:space="preserve"> </w:t>
            </w:r>
            <w:r w:rsidR="008C1244">
              <w:rPr>
                <w:rFonts w:ascii="Times New Roman" w:hAnsi="Times New Roman"/>
              </w:rPr>
              <w:t xml:space="preserve">- </w:t>
            </w:r>
            <w:r w:rsidRPr="003476A1">
              <w:rPr>
                <w:rFonts w:ascii="Times New Roman" w:hAnsi="Times New Roman"/>
              </w:rPr>
              <w:t>«Инфоурок»</w:t>
            </w:r>
            <w:r w:rsidR="00A13B1B">
              <w:rPr>
                <w:rFonts w:ascii="Times New Roman" w:hAnsi="Times New Roman"/>
              </w:rPr>
              <w:t xml:space="preserve"> г. Смоленск:</w:t>
            </w:r>
            <w:r w:rsidR="00EB7230">
              <w:rPr>
                <w:rFonts w:ascii="Times New Roman" w:hAnsi="Times New Roman"/>
              </w:rPr>
              <w:t xml:space="preserve"> </w:t>
            </w:r>
            <w:r w:rsidR="002F744D">
              <w:rPr>
                <w:rFonts w:ascii="Times New Roman" w:hAnsi="Times New Roman"/>
              </w:rPr>
              <w:t>методическая разработка, игра «Амурский тигр»</w:t>
            </w:r>
            <w:r w:rsidR="00303D8F" w:rsidRPr="003476A1">
              <w:rPr>
                <w:rFonts w:ascii="Times New Roman" w:hAnsi="Times New Roman"/>
              </w:rPr>
              <w:t xml:space="preserve"> – 202</w:t>
            </w:r>
            <w:r w:rsidR="002F744D">
              <w:rPr>
                <w:rFonts w:ascii="Times New Roman" w:hAnsi="Times New Roman"/>
              </w:rPr>
              <w:t>1</w:t>
            </w:r>
            <w:r w:rsidR="008C1244">
              <w:rPr>
                <w:rFonts w:ascii="Times New Roman" w:hAnsi="Times New Roman"/>
              </w:rPr>
              <w:t xml:space="preserve"> г.</w:t>
            </w:r>
            <w:r w:rsidR="00303D8F" w:rsidRPr="003476A1">
              <w:rPr>
                <w:rFonts w:ascii="Times New Roman" w:hAnsi="Times New Roman"/>
              </w:rPr>
              <w:t xml:space="preserve"> [Электронный источник] – URL:</w:t>
            </w:r>
            <w:r w:rsidR="002F744D">
              <w:t xml:space="preserve"> </w:t>
            </w:r>
            <w:r w:rsidR="002F744D" w:rsidRPr="002F744D">
              <w:rPr>
                <w:rFonts w:ascii="Times New Roman" w:hAnsi="Times New Roman"/>
              </w:rPr>
              <w:t>https://infourok.ru/metodicheskaya-razrabotka-igra-amurskij-tigr-5286301.html</w:t>
            </w:r>
            <w:r w:rsidR="00A13B1B">
              <w:rPr>
                <w:rFonts w:ascii="Times New Roman" w:hAnsi="Times New Roman"/>
              </w:rPr>
              <w:t>;</w:t>
            </w:r>
          </w:p>
          <w:p w:rsidR="002F7CBB" w:rsidRPr="003476A1" w:rsidRDefault="008C1244" w:rsidP="006065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B7230">
              <w:rPr>
                <w:rFonts w:ascii="Times New Roman" w:hAnsi="Times New Roman"/>
              </w:rPr>
              <w:t xml:space="preserve">Министерство просвещения Российской Федерации. </w:t>
            </w:r>
            <w:r w:rsidR="002F744D">
              <w:rPr>
                <w:rFonts w:ascii="Times New Roman" w:hAnsi="Times New Roman"/>
              </w:rPr>
              <w:t xml:space="preserve">Дополнительная общеобразовательная </w:t>
            </w:r>
            <w:r w:rsidR="00EB7230">
              <w:rPr>
                <w:rFonts w:ascii="Times New Roman" w:hAnsi="Times New Roman"/>
              </w:rPr>
              <w:t xml:space="preserve">общеразвивающая программа естественнонаучной направленности «Лагерь </w:t>
            </w:r>
            <w:r w:rsidR="00EB7230" w:rsidRPr="002F7CBB">
              <w:rPr>
                <w:rFonts w:ascii="Times New Roman" w:hAnsi="Times New Roman"/>
              </w:rPr>
              <w:t>труда и отдыха»</w:t>
            </w:r>
            <w:r w:rsidR="00303D8F" w:rsidRPr="002F7CBB">
              <w:rPr>
                <w:rFonts w:ascii="Times New Roman" w:hAnsi="Times New Roman"/>
              </w:rPr>
              <w:t xml:space="preserve"> - 2021</w:t>
            </w:r>
            <w:r w:rsidRPr="002F7CBB">
              <w:rPr>
                <w:rFonts w:ascii="Times New Roman" w:hAnsi="Times New Roman"/>
              </w:rPr>
              <w:t xml:space="preserve"> г.</w:t>
            </w:r>
            <w:r w:rsidR="00303D8F" w:rsidRPr="002F7CBB">
              <w:rPr>
                <w:rFonts w:ascii="Times New Roman" w:hAnsi="Times New Roman"/>
              </w:rPr>
              <w:t xml:space="preserve"> [Электронный источник] – </w:t>
            </w:r>
            <w:hyperlink r:id="rId9" w:history="1">
              <w:r w:rsidR="002F7CBB" w:rsidRPr="002F7CBB">
                <w:rPr>
                  <w:rStyle w:val="a5"/>
                  <w:rFonts w:ascii="Times New Roman" w:hAnsi="Times New Roman"/>
                  <w:color w:val="auto"/>
                </w:rPr>
                <w:t>https://fcdtk.ru/page/1628498331890-luchshie-regionalnye-praktiki-po-organizacii-otdyha-i-ozdorovleniya-detej-v-2021-godu</w:t>
              </w:r>
            </w:hyperlink>
            <w:r w:rsidR="002F7CBB" w:rsidRPr="002F7CBB">
              <w:rPr>
                <w:rFonts w:ascii="Times New Roman" w:hAnsi="Times New Roman"/>
              </w:rPr>
              <w:t>.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A5110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bookmarkStart w:id="0" w:name="_GoBack" w:colFirst="2" w:colLast="2"/>
            <w:r w:rsidRPr="00A51105">
              <w:rPr>
                <w:rFonts w:ascii="Times New Roman" w:hAnsi="Times New Roman"/>
                <w:lang w:eastAsia="ar-SA"/>
              </w:rPr>
              <w:t>4.5.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A51105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51105">
              <w:rPr>
                <w:rFonts w:ascii="Times New Roman" w:hAnsi="Times New Roman"/>
                <w:lang w:eastAsia="ar-SA"/>
              </w:rPr>
              <w:t>Распространение данного инновационного опыта на различных уровнях: мастер-классы, обучающие семинары, стендовые доклады и др. (подчеркнуть и указать мероприятия, тему, дату проведения)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38" w:rsidRPr="00FA7B9C" w:rsidRDefault="00DD0938" w:rsidP="00A511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u w:val="single"/>
                <w:lang w:eastAsia="ar-SA"/>
              </w:rPr>
            </w:pPr>
            <w:r w:rsidRPr="00FA7B9C">
              <w:rPr>
                <w:rFonts w:ascii="Times New Roman" w:hAnsi="Times New Roman"/>
                <w:spacing w:val="2"/>
                <w:u w:val="single"/>
                <w:lang w:eastAsia="ar-SA"/>
              </w:rPr>
              <w:t>Краевой уровень:</w:t>
            </w:r>
          </w:p>
          <w:p w:rsidR="00D230DC" w:rsidRPr="00FA7B9C" w:rsidRDefault="00DD0938" w:rsidP="00A511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lang w:eastAsia="ar-SA"/>
              </w:rPr>
            </w:pPr>
            <w:r w:rsidRPr="00FA7B9C">
              <w:rPr>
                <w:rFonts w:ascii="Times New Roman" w:hAnsi="Times New Roman"/>
                <w:spacing w:val="2"/>
                <w:lang w:eastAsia="ar-SA"/>
              </w:rPr>
              <w:t>-</w:t>
            </w:r>
            <w:r w:rsidR="00F94CF3" w:rsidRPr="00FA7B9C">
              <w:rPr>
                <w:rFonts w:ascii="Times New Roman" w:hAnsi="Times New Roman"/>
                <w:spacing w:val="2"/>
                <w:lang w:eastAsia="ar-SA"/>
              </w:rPr>
              <w:t xml:space="preserve"> выступление по теме </w:t>
            </w:r>
            <w:r w:rsidR="004E7F7C" w:rsidRPr="00FA7B9C">
              <w:rPr>
                <w:rFonts w:ascii="Times New Roman" w:hAnsi="Times New Roman"/>
                <w:spacing w:val="2"/>
                <w:lang w:eastAsia="ar-SA"/>
              </w:rPr>
              <w:t xml:space="preserve">«Реализация вытягивающей модели воспитания в дополнительном образовании» </w:t>
            </w:r>
            <w:r w:rsidR="00F94CF3" w:rsidRPr="00FA7B9C">
              <w:rPr>
                <w:rFonts w:ascii="Times New Roman" w:hAnsi="Times New Roman"/>
                <w:spacing w:val="2"/>
                <w:lang w:eastAsia="ar-SA"/>
              </w:rPr>
              <w:t>на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 xml:space="preserve"> краево</w:t>
            </w:r>
            <w:r w:rsidR="00F94CF3" w:rsidRPr="00FA7B9C">
              <w:rPr>
                <w:rFonts w:ascii="Times New Roman" w:hAnsi="Times New Roman"/>
                <w:spacing w:val="2"/>
                <w:lang w:eastAsia="ar-SA"/>
              </w:rPr>
              <w:t>м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 xml:space="preserve"> семинар</w:t>
            </w:r>
            <w:r w:rsidR="00F94CF3" w:rsidRPr="00FA7B9C">
              <w:rPr>
                <w:rFonts w:ascii="Times New Roman" w:hAnsi="Times New Roman"/>
                <w:spacing w:val="2"/>
                <w:lang w:eastAsia="ar-SA"/>
              </w:rPr>
              <w:t>е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 xml:space="preserve"> «Кейс-технологии в технической и естественнонаучной направленности дополнительного образования: особенности и возможности применения»</w:t>
            </w:r>
            <w:r w:rsidR="00D230DC" w:rsidRPr="00FA7B9C">
              <w:rPr>
                <w:rFonts w:ascii="Times New Roman" w:hAnsi="Times New Roman"/>
                <w:spacing w:val="2"/>
                <w:lang w:eastAsia="ar-SA"/>
              </w:rPr>
              <w:t>, РМЦ, г. Хабаровск,</w:t>
            </w:r>
            <w:r w:rsidRPr="00FA7B9C">
              <w:t xml:space="preserve"> 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>28-30.04.2020</w:t>
            </w:r>
            <w:r w:rsidR="00D230DC" w:rsidRPr="00FA7B9C">
              <w:rPr>
                <w:rFonts w:ascii="Times New Roman" w:hAnsi="Times New Roman"/>
                <w:spacing w:val="2"/>
                <w:lang w:eastAsia="ar-SA"/>
              </w:rPr>
              <w:t>;</w:t>
            </w:r>
          </w:p>
          <w:p w:rsidR="00BE66AB" w:rsidRPr="00FA7B9C" w:rsidRDefault="00D230DC" w:rsidP="00A511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lang w:eastAsia="ar-SA"/>
              </w:rPr>
            </w:pPr>
            <w:r w:rsidRPr="00FA7B9C">
              <w:rPr>
                <w:rFonts w:ascii="Times New Roman" w:hAnsi="Times New Roman"/>
                <w:spacing w:val="2"/>
                <w:lang w:eastAsia="ar-SA"/>
              </w:rPr>
              <w:t xml:space="preserve">- </w:t>
            </w:r>
            <w:r w:rsidR="00E402C1" w:rsidRPr="00FA7B9C">
              <w:rPr>
                <w:rFonts w:ascii="Times New Roman" w:hAnsi="Times New Roman"/>
                <w:spacing w:val="2"/>
                <w:lang w:eastAsia="ar-SA"/>
              </w:rPr>
              <w:t>выступление по теме «</w:t>
            </w:r>
            <w:r w:rsidR="006F6499" w:rsidRPr="00FA7B9C">
              <w:rPr>
                <w:rFonts w:ascii="Times New Roman" w:hAnsi="Times New Roman"/>
                <w:bCs/>
                <w:lang w:eastAsia="ar-SA"/>
              </w:rPr>
              <w:t>Формирование экологической культуры обучающихся МБОУ ДО Кванториум через реализацию массовых природоохранных и экопросветительских мероприятий</w:t>
            </w:r>
            <w:r w:rsidR="00E402C1" w:rsidRPr="00FA7B9C">
              <w:rPr>
                <w:rFonts w:ascii="Times New Roman" w:hAnsi="Times New Roman"/>
                <w:spacing w:val="2"/>
                <w:lang w:eastAsia="ar-SA"/>
              </w:rPr>
              <w:t xml:space="preserve">» на краевом семинаре естественнонаучной направленности «Методические и организационные аспекты проведения внеаудиторных мероприятий с учащимися дополнительного образования естественнонаучной направленности, 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>РМЦ, г. Хабаровск,</w:t>
            </w:r>
            <w:r w:rsidRPr="00FA7B9C">
              <w:t xml:space="preserve"> 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>23-24.03.2021</w:t>
            </w:r>
            <w:r w:rsidR="00BE66AB" w:rsidRPr="00FA7B9C">
              <w:rPr>
                <w:rFonts w:ascii="Times New Roman" w:hAnsi="Times New Roman"/>
                <w:spacing w:val="2"/>
                <w:lang w:eastAsia="ar-SA"/>
              </w:rPr>
              <w:t>;</w:t>
            </w:r>
          </w:p>
          <w:p w:rsidR="00BF6BF2" w:rsidRPr="00FA7B9C" w:rsidRDefault="00BF6BF2" w:rsidP="00BF6B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lang w:eastAsia="ar-SA"/>
              </w:rPr>
            </w:pPr>
            <w:r w:rsidRPr="00FA7B9C">
              <w:rPr>
                <w:rFonts w:ascii="Times New Roman" w:hAnsi="Times New Roman"/>
                <w:spacing w:val="2"/>
                <w:lang w:eastAsia="ar-SA"/>
              </w:rPr>
              <w:t>- материал «</w:t>
            </w:r>
            <w:r w:rsidRPr="00FA7B9C">
              <w:rPr>
                <w:rFonts w:ascii="Times New Roman" w:hAnsi="Times New Roman"/>
                <w:bCs/>
                <w:lang w:eastAsia="ar-SA"/>
              </w:rPr>
              <w:t>Формирование экологической культуры обучающихся МБОУ ДО Кванториум через реализацию массовых природоохранных и экопросветительских мероприятий</w:t>
            </w:r>
            <w:r w:rsidRPr="00FA7B9C">
              <w:rPr>
                <w:rFonts w:ascii="Times New Roman" w:hAnsi="Times New Roman"/>
              </w:rPr>
              <w:t xml:space="preserve"> в рамках воспитательной системы МБОУ ДО Кванториум»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 xml:space="preserve"> участие в краевом конкурсе работников сферы дополнительного образования «Открытие 27», 2021 г., участие</w:t>
            </w:r>
          </w:p>
          <w:p w:rsidR="00DD0938" w:rsidRPr="00FA7B9C" w:rsidRDefault="00BE66AB" w:rsidP="00A511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lang w:eastAsia="ar-SA"/>
              </w:rPr>
            </w:pPr>
            <w:r w:rsidRPr="00FA7B9C">
              <w:rPr>
                <w:rFonts w:ascii="Times New Roman" w:hAnsi="Times New Roman"/>
                <w:spacing w:val="2"/>
                <w:lang w:eastAsia="ar-SA"/>
              </w:rPr>
              <w:t>- выступление по теме «</w:t>
            </w:r>
            <w:r w:rsidRPr="00FA7B9C">
              <w:rPr>
                <w:rFonts w:ascii="Times New Roman" w:hAnsi="Times New Roman"/>
                <w:bCs/>
                <w:lang w:eastAsia="ar-SA"/>
              </w:rPr>
              <w:t>Формирование экологической культуры обучающихся МБОУ ДО Кванториум через реализацию массовых природоохранных и экопросветительских мероприятий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>» на</w:t>
            </w:r>
            <w:r w:rsidRPr="00FA7B9C">
              <w:rPr>
                <w:rFonts w:ascii="Times New Roman" w:hAnsi="Times New Roman"/>
              </w:rPr>
              <w:t xml:space="preserve"> заочном краевом семинаре «Проблемы экологического образования и воспитания. Пути их решения», 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 xml:space="preserve">РМЦ, г. Хабаровск, </w:t>
            </w:r>
            <w:r w:rsidR="00887FE4" w:rsidRPr="00FA7B9C">
              <w:rPr>
                <w:rFonts w:ascii="Times New Roman" w:hAnsi="Times New Roman"/>
              </w:rPr>
              <w:t>28-29.03.2022</w:t>
            </w:r>
            <w:r w:rsidR="00BF6BF2" w:rsidRPr="00FA7B9C">
              <w:rPr>
                <w:rFonts w:ascii="Times New Roman" w:hAnsi="Times New Roman"/>
                <w:spacing w:val="2"/>
                <w:lang w:eastAsia="ar-SA"/>
              </w:rPr>
              <w:t>.</w:t>
            </w:r>
          </w:p>
          <w:p w:rsidR="00BD13B4" w:rsidRPr="00FA7B9C" w:rsidRDefault="00BD13B4" w:rsidP="00A511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u w:val="single"/>
                <w:lang w:eastAsia="ar-SA"/>
              </w:rPr>
            </w:pPr>
            <w:r w:rsidRPr="00FA7B9C">
              <w:rPr>
                <w:rFonts w:ascii="Times New Roman" w:hAnsi="Times New Roman"/>
                <w:spacing w:val="2"/>
                <w:u w:val="single"/>
                <w:lang w:eastAsia="ar-SA"/>
              </w:rPr>
              <w:t>Городской уровень:</w:t>
            </w:r>
          </w:p>
          <w:p w:rsidR="005962D9" w:rsidRPr="00FA7B9C" w:rsidRDefault="00002EA9" w:rsidP="000434A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lang w:eastAsia="ar-SA"/>
              </w:rPr>
            </w:pPr>
            <w:r w:rsidRPr="00FA7B9C">
              <w:rPr>
                <w:rFonts w:ascii="Times New Roman" w:hAnsi="Times New Roman"/>
                <w:spacing w:val="2"/>
                <w:lang w:eastAsia="ar-SA"/>
              </w:rPr>
              <w:t xml:space="preserve">- </w:t>
            </w:r>
            <w:r w:rsidR="000434A2" w:rsidRPr="00FA7B9C">
              <w:rPr>
                <w:rFonts w:ascii="Times New Roman" w:hAnsi="Times New Roman"/>
                <w:spacing w:val="2"/>
                <w:lang w:eastAsia="ar-SA"/>
              </w:rPr>
              <w:t>выступление по теме «Формирование экорационального поведения школьников через практическую деятельность» на</w:t>
            </w:r>
            <w:r w:rsidR="00D230DC" w:rsidRPr="00FA7B9C">
              <w:rPr>
                <w:rFonts w:ascii="Times New Roman" w:hAnsi="Times New Roman"/>
                <w:spacing w:val="2"/>
                <w:lang w:eastAsia="ar-SA"/>
              </w:rPr>
              <w:t xml:space="preserve"> заседании общественного совета, г. Комсомольск-на-Амуре, </w:t>
            </w:r>
            <w:r w:rsidR="000434A2" w:rsidRPr="00FA7B9C">
              <w:rPr>
                <w:rFonts w:ascii="Times New Roman" w:hAnsi="Times New Roman"/>
                <w:spacing w:val="2"/>
                <w:lang w:eastAsia="ar-SA"/>
              </w:rPr>
              <w:t>23.06.2022.</w:t>
            </w:r>
          </w:p>
          <w:p w:rsidR="00BD13B4" w:rsidRPr="00FA7B9C" w:rsidRDefault="00BD13B4" w:rsidP="00A511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u w:val="single"/>
                <w:lang w:eastAsia="ar-SA"/>
              </w:rPr>
            </w:pPr>
            <w:r w:rsidRPr="00FA7B9C">
              <w:rPr>
                <w:rFonts w:ascii="Times New Roman" w:hAnsi="Times New Roman"/>
                <w:spacing w:val="2"/>
                <w:u w:val="single"/>
                <w:lang w:eastAsia="ar-SA"/>
              </w:rPr>
              <w:t>Уровень учреждения:</w:t>
            </w:r>
          </w:p>
          <w:p w:rsidR="00B74685" w:rsidRPr="00FA7B9C" w:rsidRDefault="00B74685" w:rsidP="00A511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u w:val="single"/>
                <w:lang w:eastAsia="ar-SA"/>
              </w:rPr>
            </w:pPr>
            <w:r w:rsidRPr="00FA7B9C">
              <w:rPr>
                <w:rFonts w:ascii="Times New Roman" w:hAnsi="Times New Roman"/>
                <w:spacing w:val="2"/>
                <w:lang w:eastAsia="ar-SA"/>
              </w:rPr>
              <w:t>- выступление по теме «</w:t>
            </w:r>
            <w:r w:rsidRPr="00FA7B9C">
              <w:rPr>
                <w:rFonts w:ascii="Times New Roman" w:hAnsi="Times New Roman"/>
                <w:bCs/>
                <w:lang w:eastAsia="ar-SA"/>
              </w:rPr>
              <w:t xml:space="preserve">Формирование экологической культуры обучающихся МБОУ ДО Кванториум через </w:t>
            </w:r>
            <w:r w:rsidRPr="00FA7B9C">
              <w:rPr>
                <w:rFonts w:ascii="Times New Roman" w:hAnsi="Times New Roman"/>
                <w:bCs/>
                <w:lang w:eastAsia="ar-SA"/>
              </w:rPr>
              <w:lastRenderedPageBreak/>
              <w:t>реализацию массовых природоохранных и экопросветительских мероприятий</w:t>
            </w:r>
            <w:r w:rsidRPr="00FA7B9C">
              <w:rPr>
                <w:rFonts w:ascii="Times New Roman" w:hAnsi="Times New Roman"/>
                <w:spacing w:val="2"/>
                <w:lang w:eastAsia="ar-SA"/>
              </w:rPr>
              <w:t>» на педагогическом совете «Приоритетные задачи Национального проекта «Развитие образования 2018-2024», Федерального проекта «Успех каждого ребёнка». «Большие вызовы 21 века», «VUCA-мир», «Вытягивающая модель образования», 26.08.2019</w:t>
            </w:r>
          </w:p>
          <w:p w:rsidR="00BD13B4" w:rsidRPr="00FA7B9C" w:rsidRDefault="00B639AB" w:rsidP="00B639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FA7B9C">
              <w:rPr>
                <w:rFonts w:ascii="Times New Roman" w:hAnsi="Times New Roman"/>
                <w:bCs/>
                <w:lang w:eastAsia="ar-SA"/>
              </w:rPr>
              <w:t xml:space="preserve">- выступление на педагогическом совете  «Формирование экологической культуры обучающихся МБОУ ДО Кванториум через реализацию массовых природоохранных и экопросветительских мероприятий», </w:t>
            </w:r>
            <w:r w:rsidR="00D230DC" w:rsidRPr="00FA7B9C">
              <w:rPr>
                <w:rFonts w:ascii="Times New Roman" w:hAnsi="Times New Roman"/>
                <w:bCs/>
                <w:lang w:eastAsia="ar-SA"/>
              </w:rPr>
              <w:t xml:space="preserve">МБОУ ДО Кванториум, </w:t>
            </w:r>
            <w:r w:rsidRPr="00FA7B9C">
              <w:rPr>
                <w:rFonts w:ascii="Times New Roman" w:hAnsi="Times New Roman"/>
                <w:bCs/>
                <w:lang w:eastAsia="ar-SA"/>
              </w:rPr>
              <w:t>14.11.2022</w:t>
            </w:r>
            <w:r w:rsidR="00096175" w:rsidRPr="00FA7B9C">
              <w:rPr>
                <w:rFonts w:ascii="Times New Roman" w:hAnsi="Times New Roman"/>
                <w:bCs/>
                <w:lang w:eastAsia="ar-SA"/>
              </w:rPr>
              <w:t>.</w:t>
            </w:r>
          </w:p>
        </w:tc>
      </w:tr>
      <w:bookmarkEnd w:id="0"/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9F0F8A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F0F8A">
              <w:rPr>
                <w:rFonts w:ascii="Times New Roman" w:hAnsi="Times New Roman"/>
                <w:lang w:eastAsia="ar-SA"/>
              </w:rPr>
              <w:lastRenderedPageBreak/>
              <w:t>4.6.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9F0F8A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9F0F8A">
              <w:rPr>
                <w:rFonts w:ascii="Times New Roman" w:hAnsi="Times New Roman"/>
                <w:lang w:eastAsia="ar-SA"/>
              </w:rPr>
              <w:t>Предполагаемые масштаб и формы распространения инновационного опыта (с указанием возможных тем публикаций, выступлений, мастер-классов, обучающих семинаров и т.д.)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9F0F8A" w:rsidRDefault="007B1982" w:rsidP="009F0F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Планирую обобщить опыт на Всероссийском Интернет-портале «Академия таланта», принять участие с опытом работы в краевых, городских тематических конкурсах.</w:t>
            </w:r>
          </w:p>
        </w:tc>
      </w:tr>
      <w:tr w:rsidR="00EF1E2E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272B8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72B80">
              <w:rPr>
                <w:rFonts w:ascii="Times New Roman" w:hAnsi="Times New Roman"/>
                <w:lang w:eastAsia="ar-SA"/>
              </w:rPr>
              <w:t>4.7.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3B4" w:rsidRPr="00272B80" w:rsidRDefault="00BD13B4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72B80">
              <w:rPr>
                <w:rFonts w:ascii="Times New Roman" w:hAnsi="Times New Roman"/>
                <w:lang w:eastAsia="ar-SA"/>
              </w:rPr>
              <w:t>Конкретные адреса внедрения инновационного опыта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272B80" w:rsidRDefault="00B82DEC" w:rsidP="00BD13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72B80">
              <w:rPr>
                <w:rFonts w:ascii="Times New Roman" w:hAnsi="Times New Roman"/>
                <w:lang w:eastAsia="ar-SA"/>
              </w:rPr>
              <w:t>Муниципальное образовательное учреждение дополнительного образования «Детский Технопарк «Кванториум»</w:t>
            </w:r>
            <w:r w:rsidR="00272B80" w:rsidRPr="00272B80">
              <w:rPr>
                <w:rFonts w:ascii="Times New Roman" w:hAnsi="Times New Roman"/>
                <w:lang w:eastAsia="ar-SA"/>
              </w:rPr>
              <w:t xml:space="preserve"> г. Комсомольска-на-Амуре</w:t>
            </w:r>
          </w:p>
        </w:tc>
      </w:tr>
      <w:tr w:rsidR="00EF1E2E" w:rsidRPr="00EF1E2E" w:rsidTr="004666F5">
        <w:tc>
          <w:tcPr>
            <w:tcW w:w="95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B4" w:rsidRPr="0020050C" w:rsidRDefault="00BD13B4" w:rsidP="00200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0050C">
              <w:rPr>
                <w:rFonts w:ascii="Times New Roman" w:hAnsi="Times New Roman"/>
                <w:b/>
                <w:lang w:val="en-US" w:eastAsia="ar-SA"/>
              </w:rPr>
              <w:t>V</w:t>
            </w:r>
            <w:r w:rsidRPr="0020050C">
              <w:rPr>
                <w:rFonts w:ascii="Times New Roman" w:hAnsi="Times New Roman"/>
                <w:b/>
                <w:lang w:eastAsia="ar-SA"/>
              </w:rPr>
              <w:t>. Данные о связях с другими педагогами (сетевое взаимодействие, совместные программы)</w:t>
            </w:r>
          </w:p>
        </w:tc>
      </w:tr>
      <w:tr w:rsidR="0020050C" w:rsidRPr="00EF1E2E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050C" w:rsidRPr="0020050C" w:rsidRDefault="0020050C" w:rsidP="00200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0050C">
              <w:rPr>
                <w:rFonts w:ascii="Times New Roman" w:hAnsi="Times New Roman"/>
                <w:lang w:eastAsia="ar-SA"/>
              </w:rPr>
              <w:t>5.1.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050C" w:rsidRPr="0020050C" w:rsidRDefault="0020050C" w:rsidP="00200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0050C">
              <w:rPr>
                <w:rFonts w:ascii="Times New Roman" w:hAnsi="Times New Roman"/>
                <w:lang w:eastAsia="ar-SA"/>
              </w:rPr>
              <w:t>Партнерство в рамках данной инновационной работы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0C" w:rsidRDefault="000A02AD" w:rsidP="00702F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A02AD">
              <w:rPr>
                <w:rFonts w:ascii="Times New Roman" w:hAnsi="Times New Roman"/>
                <w:lang w:eastAsia="ar-SA"/>
              </w:rPr>
              <w:t>Взаимодействие с педагогами дополнительного образования МБОУ ДО Кванториум, учителями ОУ города, с педагогами ФГБОУ ВО «АмГПГУ».</w:t>
            </w:r>
          </w:p>
        </w:tc>
      </w:tr>
      <w:tr w:rsidR="0071282F" w:rsidRPr="0071282F" w:rsidTr="004666F5">
        <w:tc>
          <w:tcPr>
            <w:tcW w:w="95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0C" w:rsidRPr="0071282F" w:rsidRDefault="0020050C" w:rsidP="00200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71282F">
              <w:rPr>
                <w:rFonts w:ascii="Times New Roman" w:hAnsi="Times New Roman"/>
                <w:b/>
                <w:lang w:val="en-US" w:eastAsia="ar-SA"/>
              </w:rPr>
              <w:t>VI</w:t>
            </w:r>
            <w:r w:rsidRPr="0071282F">
              <w:rPr>
                <w:rFonts w:ascii="Times New Roman" w:hAnsi="Times New Roman"/>
                <w:b/>
                <w:lang w:eastAsia="ar-SA"/>
              </w:rPr>
              <w:t>. Экспертное заключение</w:t>
            </w:r>
          </w:p>
        </w:tc>
      </w:tr>
      <w:tr w:rsidR="0071282F" w:rsidRPr="0071282F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050C" w:rsidRPr="0071282F" w:rsidRDefault="0020050C" w:rsidP="00200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1282F">
              <w:rPr>
                <w:rFonts w:ascii="Times New Roman" w:hAnsi="Times New Roman"/>
                <w:lang w:eastAsia="ar-SA"/>
              </w:rPr>
              <w:t>6.1.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050C" w:rsidRPr="0071282F" w:rsidRDefault="0020050C" w:rsidP="002005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1282F">
              <w:rPr>
                <w:rFonts w:ascii="Times New Roman" w:hAnsi="Times New Roman"/>
                <w:lang w:eastAsia="ar-SA"/>
              </w:rPr>
              <w:t>Фамилия, имя, отчество эксперта, его контактные телефоны, адрес электронной почты, почтовый адрес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0C" w:rsidRPr="0071282F" w:rsidRDefault="0020050C" w:rsidP="002005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1282F" w:rsidRPr="0071282F" w:rsidTr="004666F5"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050C" w:rsidRPr="0071282F" w:rsidRDefault="0020050C" w:rsidP="002005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lang w:eastAsia="ar-SA"/>
              </w:rPr>
            </w:pPr>
            <w:r w:rsidRPr="0071282F">
              <w:rPr>
                <w:rFonts w:ascii="Times New Roman" w:hAnsi="Times New Roman"/>
                <w:spacing w:val="2"/>
                <w:lang w:eastAsia="ar-SA"/>
              </w:rPr>
              <w:t>6.2.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050C" w:rsidRPr="0071282F" w:rsidRDefault="0020050C" w:rsidP="002005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lang w:eastAsia="ar-SA"/>
              </w:rPr>
            </w:pPr>
            <w:r w:rsidRPr="0071282F">
              <w:rPr>
                <w:rFonts w:ascii="Times New Roman" w:hAnsi="Times New Roman"/>
                <w:spacing w:val="2"/>
                <w:lang w:eastAsia="ar-SA"/>
              </w:rPr>
              <w:t>Основные выводы экспертного заключения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0C" w:rsidRPr="0071282F" w:rsidRDefault="0020050C" w:rsidP="002005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lang w:eastAsia="ar-SA"/>
              </w:rPr>
            </w:pPr>
          </w:p>
        </w:tc>
      </w:tr>
    </w:tbl>
    <w:p w:rsidR="00EC1027" w:rsidRPr="0071282F" w:rsidRDefault="00EC1027"/>
    <w:sectPr w:rsidR="00EC1027" w:rsidRPr="0071282F" w:rsidSect="00EC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49" w:rsidRDefault="00A77C49" w:rsidP="007D43F3">
      <w:pPr>
        <w:spacing w:after="0" w:line="240" w:lineRule="auto"/>
      </w:pPr>
      <w:r>
        <w:separator/>
      </w:r>
    </w:p>
  </w:endnote>
  <w:endnote w:type="continuationSeparator" w:id="0">
    <w:p w:rsidR="00A77C49" w:rsidRDefault="00A77C49" w:rsidP="007D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49" w:rsidRDefault="00A77C49" w:rsidP="007D43F3">
      <w:pPr>
        <w:spacing w:after="0" w:line="240" w:lineRule="auto"/>
      </w:pPr>
      <w:r>
        <w:separator/>
      </w:r>
    </w:p>
  </w:footnote>
  <w:footnote w:type="continuationSeparator" w:id="0">
    <w:p w:rsidR="00A77C49" w:rsidRDefault="00A77C49" w:rsidP="007D4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F3"/>
    <w:rsid w:val="00002EA9"/>
    <w:rsid w:val="0002150F"/>
    <w:rsid w:val="000434A2"/>
    <w:rsid w:val="0006720F"/>
    <w:rsid w:val="000929C7"/>
    <w:rsid w:val="00096175"/>
    <w:rsid w:val="00096B57"/>
    <w:rsid w:val="000974CD"/>
    <w:rsid w:val="000A02AD"/>
    <w:rsid w:val="000B3EDE"/>
    <w:rsid w:val="000D1B2D"/>
    <w:rsid w:val="000E058A"/>
    <w:rsid w:val="00105144"/>
    <w:rsid w:val="00111508"/>
    <w:rsid w:val="001365C5"/>
    <w:rsid w:val="001457DC"/>
    <w:rsid w:val="00176C4B"/>
    <w:rsid w:val="00183207"/>
    <w:rsid w:val="001A7063"/>
    <w:rsid w:val="001B1CDC"/>
    <w:rsid w:val="001C47BA"/>
    <w:rsid w:val="001F66FA"/>
    <w:rsid w:val="0020050C"/>
    <w:rsid w:val="002038CF"/>
    <w:rsid w:val="00217A14"/>
    <w:rsid w:val="00231EE9"/>
    <w:rsid w:val="002378D9"/>
    <w:rsid w:val="002431FC"/>
    <w:rsid w:val="00252502"/>
    <w:rsid w:val="00272B80"/>
    <w:rsid w:val="00293E86"/>
    <w:rsid w:val="002B0109"/>
    <w:rsid w:val="002B4D4F"/>
    <w:rsid w:val="002B5B09"/>
    <w:rsid w:val="002B70E1"/>
    <w:rsid w:val="002C1FEB"/>
    <w:rsid w:val="002C2263"/>
    <w:rsid w:val="002D7FAB"/>
    <w:rsid w:val="002F1C05"/>
    <w:rsid w:val="002F6BF0"/>
    <w:rsid w:val="002F744D"/>
    <w:rsid w:val="002F7CBB"/>
    <w:rsid w:val="00303D8F"/>
    <w:rsid w:val="0031048F"/>
    <w:rsid w:val="00310A5E"/>
    <w:rsid w:val="003476A1"/>
    <w:rsid w:val="0035114D"/>
    <w:rsid w:val="003518CD"/>
    <w:rsid w:val="00354C49"/>
    <w:rsid w:val="00366329"/>
    <w:rsid w:val="0037302E"/>
    <w:rsid w:val="00385E67"/>
    <w:rsid w:val="003A00FD"/>
    <w:rsid w:val="003B614B"/>
    <w:rsid w:val="003B6F34"/>
    <w:rsid w:val="003C3FAF"/>
    <w:rsid w:val="003C7674"/>
    <w:rsid w:val="003C7905"/>
    <w:rsid w:val="003D0DB9"/>
    <w:rsid w:val="003D456F"/>
    <w:rsid w:val="003E7EF4"/>
    <w:rsid w:val="003F4C1F"/>
    <w:rsid w:val="00406233"/>
    <w:rsid w:val="00415D58"/>
    <w:rsid w:val="00427157"/>
    <w:rsid w:val="0043200B"/>
    <w:rsid w:val="00435C06"/>
    <w:rsid w:val="004475D4"/>
    <w:rsid w:val="00447E54"/>
    <w:rsid w:val="00447F2F"/>
    <w:rsid w:val="00456363"/>
    <w:rsid w:val="0046067D"/>
    <w:rsid w:val="004666F5"/>
    <w:rsid w:val="004700E2"/>
    <w:rsid w:val="004721D5"/>
    <w:rsid w:val="00476589"/>
    <w:rsid w:val="004812FC"/>
    <w:rsid w:val="00483E96"/>
    <w:rsid w:val="004A2D52"/>
    <w:rsid w:val="004A457C"/>
    <w:rsid w:val="004B163F"/>
    <w:rsid w:val="004B3EFF"/>
    <w:rsid w:val="004B532C"/>
    <w:rsid w:val="004D7C6D"/>
    <w:rsid w:val="004E7F7C"/>
    <w:rsid w:val="004F4BE8"/>
    <w:rsid w:val="00503D03"/>
    <w:rsid w:val="005044FB"/>
    <w:rsid w:val="00506492"/>
    <w:rsid w:val="005155B6"/>
    <w:rsid w:val="005156EB"/>
    <w:rsid w:val="00521C2D"/>
    <w:rsid w:val="00521F7B"/>
    <w:rsid w:val="00532A15"/>
    <w:rsid w:val="00541265"/>
    <w:rsid w:val="00551F7F"/>
    <w:rsid w:val="005731D7"/>
    <w:rsid w:val="00595B74"/>
    <w:rsid w:val="005962D9"/>
    <w:rsid w:val="005A005F"/>
    <w:rsid w:val="005C4F5F"/>
    <w:rsid w:val="005C611C"/>
    <w:rsid w:val="0060652F"/>
    <w:rsid w:val="00626B5F"/>
    <w:rsid w:val="00631A4F"/>
    <w:rsid w:val="00647007"/>
    <w:rsid w:val="006624D5"/>
    <w:rsid w:val="006633EE"/>
    <w:rsid w:val="00664E4D"/>
    <w:rsid w:val="006728DB"/>
    <w:rsid w:val="00693B76"/>
    <w:rsid w:val="006C1E59"/>
    <w:rsid w:val="006D4460"/>
    <w:rsid w:val="006D6605"/>
    <w:rsid w:val="006E31F1"/>
    <w:rsid w:val="006E5D92"/>
    <w:rsid w:val="006F0DC3"/>
    <w:rsid w:val="006F6499"/>
    <w:rsid w:val="00702F50"/>
    <w:rsid w:val="00706F5F"/>
    <w:rsid w:val="00710BCD"/>
    <w:rsid w:val="0071282F"/>
    <w:rsid w:val="00712B98"/>
    <w:rsid w:val="00744E85"/>
    <w:rsid w:val="00761B08"/>
    <w:rsid w:val="00772762"/>
    <w:rsid w:val="00776FAF"/>
    <w:rsid w:val="00797A43"/>
    <w:rsid w:val="007A1059"/>
    <w:rsid w:val="007A322A"/>
    <w:rsid w:val="007B15A5"/>
    <w:rsid w:val="007B1982"/>
    <w:rsid w:val="007C5C43"/>
    <w:rsid w:val="007D0562"/>
    <w:rsid w:val="007D43F3"/>
    <w:rsid w:val="007E52DB"/>
    <w:rsid w:val="007F28AB"/>
    <w:rsid w:val="00802091"/>
    <w:rsid w:val="00820CFC"/>
    <w:rsid w:val="0082350C"/>
    <w:rsid w:val="00827125"/>
    <w:rsid w:val="008367CF"/>
    <w:rsid w:val="00844C17"/>
    <w:rsid w:val="00847A75"/>
    <w:rsid w:val="00863AB0"/>
    <w:rsid w:val="008834B4"/>
    <w:rsid w:val="008835C2"/>
    <w:rsid w:val="00887FE4"/>
    <w:rsid w:val="008915E9"/>
    <w:rsid w:val="00894337"/>
    <w:rsid w:val="0089564A"/>
    <w:rsid w:val="008A33F1"/>
    <w:rsid w:val="008B7E3F"/>
    <w:rsid w:val="008C1244"/>
    <w:rsid w:val="009013FF"/>
    <w:rsid w:val="00903B62"/>
    <w:rsid w:val="00905EAD"/>
    <w:rsid w:val="00933A48"/>
    <w:rsid w:val="009405BF"/>
    <w:rsid w:val="00942977"/>
    <w:rsid w:val="009563C3"/>
    <w:rsid w:val="0096181F"/>
    <w:rsid w:val="0096198B"/>
    <w:rsid w:val="00985B97"/>
    <w:rsid w:val="00990205"/>
    <w:rsid w:val="00994C6E"/>
    <w:rsid w:val="00997A97"/>
    <w:rsid w:val="009A5B99"/>
    <w:rsid w:val="009A78A8"/>
    <w:rsid w:val="009B7042"/>
    <w:rsid w:val="009D2DFA"/>
    <w:rsid w:val="009D3BFA"/>
    <w:rsid w:val="009E037A"/>
    <w:rsid w:val="009F0F8A"/>
    <w:rsid w:val="00A12C67"/>
    <w:rsid w:val="00A13B1B"/>
    <w:rsid w:val="00A24E4A"/>
    <w:rsid w:val="00A354EA"/>
    <w:rsid w:val="00A51105"/>
    <w:rsid w:val="00A564B9"/>
    <w:rsid w:val="00A64B5B"/>
    <w:rsid w:val="00A704DC"/>
    <w:rsid w:val="00A76B81"/>
    <w:rsid w:val="00A77C49"/>
    <w:rsid w:val="00A81FC8"/>
    <w:rsid w:val="00AA4A36"/>
    <w:rsid w:val="00AB1A9A"/>
    <w:rsid w:val="00AC291F"/>
    <w:rsid w:val="00AC756F"/>
    <w:rsid w:val="00AE0A21"/>
    <w:rsid w:val="00AE4B65"/>
    <w:rsid w:val="00AF0BAA"/>
    <w:rsid w:val="00B06FA3"/>
    <w:rsid w:val="00B14829"/>
    <w:rsid w:val="00B23C18"/>
    <w:rsid w:val="00B34824"/>
    <w:rsid w:val="00B36D3B"/>
    <w:rsid w:val="00B42937"/>
    <w:rsid w:val="00B43F9C"/>
    <w:rsid w:val="00B50AC0"/>
    <w:rsid w:val="00B639AB"/>
    <w:rsid w:val="00B656A3"/>
    <w:rsid w:val="00B70274"/>
    <w:rsid w:val="00B74685"/>
    <w:rsid w:val="00B75F44"/>
    <w:rsid w:val="00B7746A"/>
    <w:rsid w:val="00B82BD4"/>
    <w:rsid w:val="00B82DEC"/>
    <w:rsid w:val="00BB356C"/>
    <w:rsid w:val="00BB3E38"/>
    <w:rsid w:val="00BB6451"/>
    <w:rsid w:val="00BC72E6"/>
    <w:rsid w:val="00BD13B4"/>
    <w:rsid w:val="00BD2AB0"/>
    <w:rsid w:val="00BD3A0B"/>
    <w:rsid w:val="00BE66AB"/>
    <w:rsid w:val="00BF11FC"/>
    <w:rsid w:val="00BF6BF2"/>
    <w:rsid w:val="00C00775"/>
    <w:rsid w:val="00C05EC3"/>
    <w:rsid w:val="00C075BB"/>
    <w:rsid w:val="00C1071F"/>
    <w:rsid w:val="00C15A1F"/>
    <w:rsid w:val="00C27B10"/>
    <w:rsid w:val="00C437AE"/>
    <w:rsid w:val="00C45684"/>
    <w:rsid w:val="00C528E0"/>
    <w:rsid w:val="00C57D53"/>
    <w:rsid w:val="00C77590"/>
    <w:rsid w:val="00CB2956"/>
    <w:rsid w:val="00CC054F"/>
    <w:rsid w:val="00CC5328"/>
    <w:rsid w:val="00CC7F30"/>
    <w:rsid w:val="00CD2663"/>
    <w:rsid w:val="00CD4D1E"/>
    <w:rsid w:val="00CE4760"/>
    <w:rsid w:val="00D00653"/>
    <w:rsid w:val="00D06561"/>
    <w:rsid w:val="00D1030D"/>
    <w:rsid w:val="00D10719"/>
    <w:rsid w:val="00D22F11"/>
    <w:rsid w:val="00D230DC"/>
    <w:rsid w:val="00D23179"/>
    <w:rsid w:val="00D24610"/>
    <w:rsid w:val="00D26797"/>
    <w:rsid w:val="00D35A75"/>
    <w:rsid w:val="00D4159B"/>
    <w:rsid w:val="00D528D0"/>
    <w:rsid w:val="00D54F1B"/>
    <w:rsid w:val="00D55751"/>
    <w:rsid w:val="00D5783A"/>
    <w:rsid w:val="00D57F12"/>
    <w:rsid w:val="00D95D75"/>
    <w:rsid w:val="00DB2590"/>
    <w:rsid w:val="00DD0938"/>
    <w:rsid w:val="00DD42AC"/>
    <w:rsid w:val="00DE0AFF"/>
    <w:rsid w:val="00DE41F0"/>
    <w:rsid w:val="00DE50CE"/>
    <w:rsid w:val="00E066C3"/>
    <w:rsid w:val="00E15282"/>
    <w:rsid w:val="00E37C94"/>
    <w:rsid w:val="00E402C1"/>
    <w:rsid w:val="00E428B4"/>
    <w:rsid w:val="00E50634"/>
    <w:rsid w:val="00E545A1"/>
    <w:rsid w:val="00E64011"/>
    <w:rsid w:val="00E65914"/>
    <w:rsid w:val="00E66B4E"/>
    <w:rsid w:val="00E77109"/>
    <w:rsid w:val="00E92580"/>
    <w:rsid w:val="00EA1515"/>
    <w:rsid w:val="00EA1BF5"/>
    <w:rsid w:val="00EA5102"/>
    <w:rsid w:val="00EA6C0E"/>
    <w:rsid w:val="00EB7230"/>
    <w:rsid w:val="00EB7987"/>
    <w:rsid w:val="00EC1027"/>
    <w:rsid w:val="00ED4F89"/>
    <w:rsid w:val="00ED7A3D"/>
    <w:rsid w:val="00EF1E2E"/>
    <w:rsid w:val="00F21CCE"/>
    <w:rsid w:val="00F55852"/>
    <w:rsid w:val="00F712BB"/>
    <w:rsid w:val="00F94CF3"/>
    <w:rsid w:val="00F95437"/>
    <w:rsid w:val="00F96B7F"/>
    <w:rsid w:val="00F97F21"/>
    <w:rsid w:val="00FA7B9C"/>
    <w:rsid w:val="00FB3064"/>
    <w:rsid w:val="00FB73A5"/>
    <w:rsid w:val="00FC25A5"/>
    <w:rsid w:val="00FE1AB3"/>
    <w:rsid w:val="00FF0D5F"/>
    <w:rsid w:val="00FF1173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E62825-CED0-43B8-BCD2-5E1A6A5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D43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43F3"/>
    <w:rPr>
      <w:rFonts w:ascii="Calibri" w:eastAsia="Calibri" w:hAnsi="Calibri" w:cs="Times New Roman"/>
      <w:sz w:val="20"/>
      <w:szCs w:val="20"/>
    </w:rPr>
  </w:style>
  <w:style w:type="character" w:styleId="a5">
    <w:name w:val="Hyperlink"/>
    <w:basedOn w:val="a0"/>
    <w:uiPriority w:val="99"/>
    <w:rsid w:val="007D43F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F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71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710BCD"/>
    <w:pPr>
      <w:suppressLineNumbers/>
      <w:suppressAutoHyphens/>
    </w:pPr>
    <w:rPr>
      <w:rFonts w:eastAsia="Times New Roman" w:cs="Calibri"/>
      <w:lang w:eastAsia="ar-SA"/>
    </w:rPr>
  </w:style>
  <w:style w:type="paragraph" w:styleId="aa">
    <w:name w:val="No Spacing"/>
    <w:qFormat/>
    <w:rsid w:val="00BC72E6"/>
    <w:pPr>
      <w:spacing w:after="0" w:line="240" w:lineRule="auto"/>
    </w:pPr>
  </w:style>
  <w:style w:type="paragraph" w:styleId="ab">
    <w:name w:val="endnote text"/>
    <w:basedOn w:val="a"/>
    <w:link w:val="ac"/>
    <w:uiPriority w:val="99"/>
    <w:semiHidden/>
    <w:unhideWhenUsed/>
    <w:rsid w:val="00B7746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7746A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7746A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4B3E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77590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cdtk.ru/page/1628498331890-luchshie-regionalnye-praktiki-po-organizacii-otdyha-i-ozdorovleniya-detej-v-2021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596FB-3CB5-4464-8906-10E51BD1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Кванториум</Company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</dc:creator>
  <cp:lastModifiedBy>user</cp:lastModifiedBy>
  <cp:revision>201</cp:revision>
  <dcterms:created xsi:type="dcterms:W3CDTF">2021-04-01T06:03:00Z</dcterms:created>
  <dcterms:modified xsi:type="dcterms:W3CDTF">2022-11-16T05:43:00Z</dcterms:modified>
</cp:coreProperties>
</file>